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827E59">
        <w:rPr>
          <w:rFonts w:ascii="Times New Roman" w:hAnsi="Times New Roman" w:cs="Times New Roman"/>
          <w:b/>
          <w:sz w:val="24"/>
          <w:szCs w:val="24"/>
          <w:u w:val="single"/>
        </w:rPr>
        <w:t>ФИЗИКА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352D15" w:rsidRPr="00352D15">
        <w:rPr>
          <w:rFonts w:ascii="Times New Roman" w:hAnsi="Times New Roman" w:cs="Times New Roman"/>
          <w:sz w:val="24"/>
          <w:szCs w:val="24"/>
          <w:u w:val="single"/>
        </w:rPr>
        <w:t>29.02.01 Конструирование, моделирование и технология изделий из кожи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код и наименование специальности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Уровень подготовки: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7E59">
        <w:rPr>
          <w:rFonts w:ascii="Times New Roman" w:hAnsi="Times New Roman" w:cs="Times New Roman"/>
          <w:sz w:val="24"/>
          <w:szCs w:val="24"/>
          <w:u w:val="single"/>
        </w:rPr>
        <w:t>углубленный</w:t>
      </w:r>
    </w:p>
    <w:p w:rsidR="00827E59" w:rsidRPr="00827E59" w:rsidRDefault="000D144A" w:rsidP="00827E59">
      <w:pPr>
        <w:shd w:val="clear" w:color="auto" w:fill="FFFFFF"/>
        <w:spacing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EA0A2A">
        <w:rPr>
          <w:rFonts w:ascii="Times New Roman" w:hAnsi="Times New Roman" w:cs="Times New Roman"/>
          <w:b/>
          <w:sz w:val="24"/>
          <w:szCs w:val="24"/>
        </w:rPr>
        <w:t xml:space="preserve">Место учебной дисциплины в </w:t>
      </w:r>
      <w:r w:rsidR="00B97410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о</w:t>
      </w:r>
      <w:r w:rsidR="00827E59"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бщеобразов</w:t>
      </w:r>
      <w:r w:rsid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ательная учебная дисциплина</w:t>
      </w:r>
      <w:r w:rsidR="00827E59"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«Физика» является учебным предметом по выбору из обязательной предметной области «Естественные науки» ФГОС среднего общего образования, входит в состав общеобразовательного цикла плана ОПОП СПО на базе основного общего образования</w:t>
      </w:r>
      <w:r w:rsidR="00827E59" w:rsidRPr="0082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7E59"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с получением среднего общего образования</w:t>
      </w:r>
      <w:r w:rsidR="00827E59" w:rsidRPr="0082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7E59"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адаптированной образовательной </w:t>
      </w:r>
      <w:r w:rsidR="00827E59" w:rsidRPr="00827E59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программы подготовки специалистов среднего звена </w:t>
      </w:r>
      <w:r w:rsidR="00827E59"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(АОППССЗ).</w:t>
      </w:r>
      <w:proofErr w:type="gramEnd"/>
    </w:p>
    <w:p w:rsidR="000D144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</w:t>
      </w: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2A">
        <w:rPr>
          <w:rFonts w:ascii="Times New Roman" w:hAnsi="Times New Roman" w:cs="Times New Roman"/>
          <w:sz w:val="24"/>
          <w:szCs w:val="24"/>
        </w:rPr>
        <w:t xml:space="preserve">   </w:t>
      </w:r>
      <w:r w:rsidR="008D5C89">
        <w:rPr>
          <w:rFonts w:ascii="Times New Roman" w:hAnsi="Times New Roman" w:cs="Times New Roman"/>
          <w:sz w:val="24"/>
          <w:szCs w:val="24"/>
        </w:rPr>
        <w:t xml:space="preserve">   Содержание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0A2A">
        <w:rPr>
          <w:rFonts w:ascii="Times New Roman" w:hAnsi="Times New Roman" w:cs="Times New Roman"/>
          <w:sz w:val="24"/>
          <w:szCs w:val="24"/>
        </w:rPr>
        <w:t>«</w:t>
      </w:r>
      <w:r w:rsidR="00827E59">
        <w:rPr>
          <w:rFonts w:ascii="Times New Roman" w:hAnsi="Times New Roman" w:cs="Times New Roman"/>
          <w:sz w:val="24"/>
          <w:szCs w:val="24"/>
        </w:rPr>
        <w:t>Физика</w:t>
      </w:r>
      <w:r w:rsidRPr="00EA0A2A">
        <w:rPr>
          <w:rFonts w:ascii="Times New Roman" w:hAnsi="Times New Roman" w:cs="Times New Roman"/>
          <w:sz w:val="24"/>
          <w:szCs w:val="24"/>
        </w:rPr>
        <w:t>» направлено на достижение следующих целей:</w:t>
      </w:r>
    </w:p>
    <w:p w:rsidR="00827E59" w:rsidRPr="00827E59" w:rsidRDefault="00827E59" w:rsidP="00827E59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E59">
        <w:rPr>
          <w:rFonts w:ascii="Times New Roman" w:hAnsi="Times New Roman" w:cs="Times New Roman"/>
          <w:sz w:val="24"/>
          <w:szCs w:val="24"/>
        </w:rPr>
        <w:t>освоение   знаний   о   фундаментальных   физических   законах   и принципах,  лежащих  в  основе  современной  физической  картины  мира; наиболее важных открытиях в области физики, оказавших определяющее влияние на развитие техники и технологии; методах научного познания природы;</w:t>
      </w:r>
    </w:p>
    <w:p w:rsidR="00827E59" w:rsidRPr="00827E59" w:rsidRDefault="00827E59" w:rsidP="00827E59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E59">
        <w:rPr>
          <w:rFonts w:ascii="Times New Roman" w:hAnsi="Times New Roman" w:cs="Times New Roman"/>
          <w:sz w:val="24"/>
          <w:szCs w:val="24"/>
        </w:rPr>
        <w:t>овладение   умениями   проводить   наблюдения,   планировать   и выполнять эксперименты, выдвигать гипотезы и строить модели, применять полученные знания по физике для объяснения разнообразных физических явлений   и   свойств   веществ;   практического   использования   физических знаний; оценивать достоверность естественнонаучной информации;</w:t>
      </w:r>
    </w:p>
    <w:p w:rsidR="00827E59" w:rsidRPr="00827E59" w:rsidRDefault="00827E59" w:rsidP="00827E59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E59">
        <w:rPr>
          <w:rFonts w:ascii="Times New Roman" w:hAnsi="Times New Roman" w:cs="Times New Roman"/>
          <w:sz w:val="24"/>
          <w:szCs w:val="24"/>
        </w:rPr>
        <w:t>развитие    познавательных    интересов,    интеллектуальных   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827E59" w:rsidRPr="00827E59" w:rsidRDefault="00827E59" w:rsidP="00827E59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E59">
        <w:rPr>
          <w:rFonts w:ascii="Times New Roman" w:hAnsi="Times New Roman" w:cs="Times New Roman"/>
          <w:sz w:val="24"/>
          <w:szCs w:val="24"/>
        </w:rPr>
        <w:t xml:space="preserve">воспитание   убежденности   в   возможности   познания   законов природы; использования достижений физики на благо развития человеческой цивилизации;    необходимости   сотрудничества   в   процессе   совместного выполнения  задач,  уважительного  отношения  к  мнению  оппонента при обсуждении    проблем    естественнонаучного    содержания;    готовности    к морально-этической оценке </w:t>
      </w:r>
      <w:r w:rsidRPr="00827E59">
        <w:rPr>
          <w:rFonts w:ascii="Times New Roman" w:hAnsi="Times New Roman" w:cs="Times New Roman"/>
          <w:sz w:val="24"/>
          <w:szCs w:val="24"/>
        </w:rPr>
        <w:lastRenderedPageBreak/>
        <w:t>использования научных достижений, чувства ответственности за защиту окружающей среды;</w:t>
      </w:r>
    </w:p>
    <w:p w:rsidR="00EA0A2A" w:rsidRPr="00827E59" w:rsidRDefault="00827E59" w:rsidP="00827E59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E59">
        <w:rPr>
          <w:rFonts w:ascii="Times New Roman" w:hAnsi="Times New Roman" w:cs="Times New Roman"/>
          <w:sz w:val="24"/>
          <w:szCs w:val="24"/>
        </w:rPr>
        <w:t>• 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 и возможностями применения знаний при решении задач, возникающих в последующей профессиональной деятельности.</w:t>
      </w:r>
    </w:p>
    <w:p w:rsidR="00EA0A2A" w:rsidRDefault="00EA0A2A" w:rsidP="008D5C89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0A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A0A2A">
        <w:rPr>
          <w:rFonts w:ascii="Times New Roman" w:hAnsi="Times New Roman" w:cs="Times New Roman"/>
          <w:sz w:val="24"/>
          <w:szCs w:val="24"/>
        </w:rPr>
        <w:t>Освоение содержания «</w:t>
      </w:r>
      <w:r w:rsidR="00D152CD">
        <w:rPr>
          <w:rFonts w:ascii="Times New Roman" w:hAnsi="Times New Roman" w:cs="Times New Roman"/>
          <w:bCs/>
          <w:sz w:val="24"/>
          <w:szCs w:val="24"/>
        </w:rPr>
        <w:t>Физика</w:t>
      </w:r>
      <w:bookmarkStart w:id="0" w:name="_GoBack"/>
      <w:bookmarkEnd w:id="0"/>
      <w:r w:rsidRPr="00EA0A2A">
        <w:rPr>
          <w:rFonts w:ascii="Times New Roman" w:hAnsi="Times New Roman" w:cs="Times New Roman"/>
          <w:sz w:val="24"/>
          <w:szCs w:val="24"/>
        </w:rPr>
        <w:t>» обеспечивает достижение студентами следующих результатов:</w:t>
      </w:r>
    </w:p>
    <w:p w:rsidR="00EA0A2A" w:rsidRPr="008D5C89" w:rsidRDefault="00EA0A2A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5C89">
        <w:rPr>
          <w:rFonts w:ascii="Times New Roman" w:hAnsi="Times New Roman" w:cs="Times New Roman"/>
          <w:b/>
          <w:bCs/>
          <w:i/>
          <w:sz w:val="24"/>
          <w:szCs w:val="24"/>
        </w:rPr>
        <w:t>личностных</w:t>
      </w:r>
      <w:r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5" w:after="0" w:line="276" w:lineRule="auto"/>
        <w:ind w:firstLine="7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чувство   гордости   и   уважения   к   истории   и   достижениям</w:t>
      </w:r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отечественной   физической   науки;    физически   грамотное   поведение   в</w:t>
      </w:r>
      <w:r w:rsidRPr="00827E5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профессиональной деятельности и в быту при обращении с приборами и</w:t>
      </w:r>
      <w:r w:rsidRPr="00827E5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устройствами;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after="0" w:line="276" w:lineRule="auto"/>
        <w:ind w:firstLine="7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    к     продолжению     образования     и     повышения</w:t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квалификации в избранной профессиональной деятельности и объективное</w:t>
      </w:r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осознание роли физических компетенций в этом;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after="0" w:line="276" w:lineRule="auto"/>
        <w:ind w:firstLine="7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умение использовать достижения современной физической науки</w:t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и физических технологий для повышения собственного интеллектуального</w:t>
      </w:r>
      <w:r w:rsidRPr="00827E5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 в выбранной профессиональной деятельности;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76" w:lineRule="auto"/>
        <w:ind w:firstLine="7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самостоятельно добывать новые для себя физические знания,</w:t>
      </w:r>
      <w:r w:rsidRPr="00827E5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 для этого доступные источники информации;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after="0" w:line="276" w:lineRule="auto"/>
        <w:ind w:firstLine="7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умение    выстраивать    конструктивные    взаимоотношения    в</w:t>
      </w:r>
      <w:r w:rsidRPr="00827E5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команде по решению общих задач;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5" w:after="0" w:line="276" w:lineRule="auto"/>
        <w:ind w:firstLine="7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    управлять     своей     познавательной     деятельностью,</w:t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проводить самооценку уровня собственного интеллектуального развития.</w:t>
      </w:r>
    </w:p>
    <w:p w:rsidR="00EA0A2A" w:rsidRPr="008D5C89" w:rsidRDefault="00EA0A2A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D5C89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метапредметных</w:t>
      </w:r>
      <w:proofErr w:type="spellEnd"/>
      <w:r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76" w:lineRule="auto"/>
        <w:ind w:firstLine="725"/>
        <w:jc w:val="both"/>
        <w:rPr>
          <w:rFonts w:ascii="Times New Roman" w:eastAsia="Times New Roman" w:hAnsi="Times New Roman" w:cs="Times New Roman"/>
          <w:i/>
          <w:iCs/>
          <w:color w:val="000000"/>
          <w:w w:val="105"/>
          <w:sz w:val="24"/>
          <w:szCs w:val="24"/>
          <w:lang w:eastAsia="ru-RU"/>
        </w:rPr>
      </w:pPr>
      <w:bookmarkStart w:id="1" w:name="bookmark19"/>
      <w:r w:rsidRPr="00827E5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использовать различные виды познавательной деятельности для</w:t>
      </w:r>
      <w:r w:rsidRPr="00827E5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   физических    задач,    применять    основные    методы    познания</w:t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(наблюдение, описание, измерение, эксперимент) для изучения различных</w:t>
      </w:r>
      <w:r w:rsidRPr="00827E5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сторон окружающей действительности;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4" w:after="0" w:line="276" w:lineRule="auto"/>
        <w:ind w:firstLine="7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использовать основные интеллектуальные операции: постановка</w:t>
      </w:r>
      <w:r w:rsidRPr="00827E5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задачи, формулирование гипотез, анализ и синтез, сравнение, обобщение,</w:t>
      </w:r>
      <w:r w:rsidRPr="00827E5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систематизация, выявление причинно-следственных связей, поиск аналогов,</w:t>
      </w:r>
      <w:r w:rsidRPr="00827E5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формулирование   выводов   для   изучения   различных   сторон   физических</w:t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объектов,   физических   явлений   и   физических   процессов,   с   которыми</w:t>
      </w:r>
      <w:r w:rsidRPr="00827E5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возникает необходимость сталкиваться в профессиональной сфере;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after="0" w:line="276" w:lineRule="auto"/>
        <w:ind w:firstLine="7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умение генерировать идеи и определять средства, необходимые</w:t>
      </w:r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для их реализации;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after="0" w:line="276" w:lineRule="auto"/>
        <w:ind w:firstLine="7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использовать различные источники для получения физической</w:t>
      </w:r>
      <w:r w:rsidRPr="00827E5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lastRenderedPageBreak/>
        <w:t>информации, умение оценить её достоверность;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after="0" w:line="276" w:lineRule="auto"/>
        <w:ind w:left="7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представлять информацию в различных видах;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after="0" w:line="276" w:lineRule="auto"/>
        <w:ind w:firstLine="7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публично представлять результаты собственного исследования,</w:t>
      </w:r>
      <w:r w:rsidRPr="00827E5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вести дискуссии,  доступно  и гармонично  сочетая  содержание  и  формы</w:t>
      </w:r>
      <w:r w:rsidRPr="00827E5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представляемой информации.</w:t>
      </w:r>
    </w:p>
    <w:p w:rsidR="00EA0A2A" w:rsidRPr="008D5C89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D5C89">
        <w:rPr>
          <w:rFonts w:ascii="Times New Roman" w:hAnsi="Times New Roman" w:cs="Times New Roman"/>
          <w:b/>
          <w:bCs/>
          <w:i/>
          <w:sz w:val="24"/>
          <w:szCs w:val="24"/>
        </w:rPr>
        <w:t>предметны</w:t>
      </w:r>
      <w:bookmarkEnd w:id="1"/>
      <w:r w:rsidRPr="008D5C89">
        <w:rPr>
          <w:rFonts w:ascii="Times New Roman" w:hAnsi="Times New Roman" w:cs="Times New Roman"/>
          <w:b/>
          <w:bCs/>
          <w:i/>
          <w:sz w:val="24"/>
          <w:szCs w:val="24"/>
        </w:rPr>
        <w:t>х:</w:t>
      </w:r>
    </w:p>
    <w:p w:rsidR="00827E59" w:rsidRPr="00827E59" w:rsidRDefault="00827E59" w:rsidP="00827E59">
      <w:pPr>
        <w:shd w:val="clear" w:color="auto" w:fill="FFFFFF"/>
        <w:tabs>
          <w:tab w:val="left" w:pos="1421"/>
        </w:tabs>
        <w:spacing w:after="0" w:line="276" w:lineRule="auto"/>
        <w:ind w:firstLine="725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proofErr w:type="spellStart"/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сформированность</w:t>
      </w:r>
      <w:proofErr w:type="spellEnd"/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  представлений   о   роли   и   месте   физики</w:t>
      </w:r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br/>
        <w:t>в современной  научной  картине  мира;  понимание  физической  сущности</w:t>
      </w:r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наблюдаемых    во    Вселенной    явлений;     понимание         роли    физики</w:t>
      </w:r>
      <w:r w:rsidRPr="00827E5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в формировании кругозора и функциональной грамотности человека для</w:t>
      </w:r>
      <w:r w:rsidRPr="00827E5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решения практических задач;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владение      основополагающими      физическими      понятиями,</w:t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закономерностями,    законами    и    теориями;    уверенное    использование</w:t>
      </w:r>
      <w:r w:rsidRPr="00827E5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физической терминологии и символики;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  <w:tab w:val="left" w:pos="3341"/>
        </w:tabs>
        <w:autoSpaceDE w:val="0"/>
        <w:autoSpaceDN w:val="0"/>
        <w:adjustRightInd w:val="0"/>
        <w:spacing w:before="1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владение</w:t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27E5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основными      методами      научного      познания,</w:t>
      </w:r>
      <w:r w:rsidRPr="00827E5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используемыми в физике: наблюдение, описание, измерение, эксперимент;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  <w:tab w:val="left" w:pos="3341"/>
        </w:tabs>
        <w:autoSpaceDE w:val="0"/>
        <w:autoSpaceDN w:val="0"/>
        <w:adjustRightInd w:val="0"/>
        <w:spacing w:before="1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исследовать и анализировать разнообразные физические явления и свойства объектов, объяснять принципы работы и характеристики приборов и устройств, объяснять связь основных космических объектов с геофизическими явлениями;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  <w:tab w:val="left" w:pos="3341"/>
        </w:tabs>
        <w:autoSpaceDE w:val="0"/>
        <w:autoSpaceDN w:val="0"/>
        <w:adjustRightInd w:val="0"/>
        <w:spacing w:before="1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системы знаний об общих физических закономерностях, законах, теориях, представлений о действии во Вселенной физических законов, открытых в земных условиях;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умения    обрабатывать   результаты    измерений,    обнаруживать</w:t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зависимость   между   физическими    величинами,    объяснять    полученные</w:t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результаты и делать выводы;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сформированность</w:t>
      </w:r>
      <w:proofErr w:type="spellEnd"/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умения решать физические задачи;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сформированность</w:t>
      </w:r>
      <w:proofErr w:type="spellEnd"/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   умения применять полученные знания для</w:t>
      </w:r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объяснения    условий    протекания    физических   явлений    в    природе,    в</w:t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профессиональной    сфере    и    для    принятия    практических    решений</w:t>
      </w:r>
      <w:r w:rsidRPr="00827E5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 повседневной жизни;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собственной     позиции     по     отношению</w:t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физической информации, получаемой из разных источников.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(</w:t>
      </w:r>
      <w:proofErr w:type="spellStart"/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представлений) правилами записи физических формул рельефно-точечной системы обозначений Л. Брайля (для слепых и слабовидящих обучающихся).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методами самостоятельного планирования и проведения физических экспериментов, описания и анализа полученной измерительной информации, определения достоверности полученного результата;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прогнозировать,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безопасности.</w:t>
      </w:r>
    </w:p>
    <w:p w:rsidR="008D5C89" w:rsidRDefault="008D5C89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Программой учебной дисциплины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3428A6" w:rsidRPr="00847C5E" w:rsidTr="007311E6">
        <w:tc>
          <w:tcPr>
            <w:tcW w:w="7630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Объём часов</w:t>
            </w:r>
          </w:p>
        </w:tc>
      </w:tr>
      <w:tr w:rsidR="003428A6" w:rsidRPr="00847C5E" w:rsidTr="007311E6">
        <w:tc>
          <w:tcPr>
            <w:tcW w:w="7630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181</w:t>
            </w:r>
          </w:p>
        </w:tc>
      </w:tr>
      <w:tr w:rsidR="003428A6" w:rsidRPr="00847C5E" w:rsidTr="007311E6">
        <w:tc>
          <w:tcPr>
            <w:tcW w:w="7630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121</w:t>
            </w:r>
          </w:p>
        </w:tc>
      </w:tr>
      <w:tr w:rsidR="003428A6" w:rsidRPr="00847C5E" w:rsidTr="007311E6">
        <w:tc>
          <w:tcPr>
            <w:tcW w:w="7630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</w:p>
        </w:tc>
      </w:tr>
      <w:tr w:rsidR="003428A6" w:rsidRPr="00847C5E" w:rsidTr="007311E6">
        <w:tc>
          <w:tcPr>
            <w:tcW w:w="7630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 xml:space="preserve">     лекции</w:t>
            </w:r>
          </w:p>
        </w:tc>
        <w:tc>
          <w:tcPr>
            <w:tcW w:w="1984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67</w:t>
            </w:r>
          </w:p>
        </w:tc>
      </w:tr>
      <w:tr w:rsidR="003428A6" w:rsidRPr="00847C5E" w:rsidTr="007311E6">
        <w:tc>
          <w:tcPr>
            <w:tcW w:w="7630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 xml:space="preserve">     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44</w:t>
            </w:r>
          </w:p>
        </w:tc>
      </w:tr>
      <w:tr w:rsidR="003428A6" w:rsidRPr="00847C5E" w:rsidTr="007311E6">
        <w:tc>
          <w:tcPr>
            <w:tcW w:w="7630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 xml:space="preserve">     лабораторные работы</w:t>
            </w:r>
          </w:p>
        </w:tc>
        <w:tc>
          <w:tcPr>
            <w:tcW w:w="1984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10</w:t>
            </w:r>
          </w:p>
        </w:tc>
      </w:tr>
      <w:tr w:rsidR="003428A6" w:rsidRPr="00847C5E" w:rsidTr="007311E6">
        <w:tc>
          <w:tcPr>
            <w:tcW w:w="7630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 xml:space="preserve">     контрольные работы</w:t>
            </w:r>
          </w:p>
        </w:tc>
        <w:tc>
          <w:tcPr>
            <w:tcW w:w="1984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3</w:t>
            </w:r>
          </w:p>
        </w:tc>
      </w:tr>
      <w:tr w:rsidR="003428A6" w:rsidRPr="00847C5E" w:rsidTr="007311E6">
        <w:tc>
          <w:tcPr>
            <w:tcW w:w="7630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Самостоятельная работа студента (всего) </w:t>
            </w:r>
          </w:p>
        </w:tc>
        <w:tc>
          <w:tcPr>
            <w:tcW w:w="1984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60</w:t>
            </w:r>
          </w:p>
        </w:tc>
      </w:tr>
      <w:tr w:rsidR="003428A6" w:rsidRPr="00847C5E" w:rsidTr="007311E6">
        <w:tc>
          <w:tcPr>
            <w:tcW w:w="7630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</w:p>
        </w:tc>
      </w:tr>
      <w:tr w:rsidR="003428A6" w:rsidRPr="00847C5E" w:rsidTr="007311E6">
        <w:tc>
          <w:tcPr>
            <w:tcW w:w="7630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решение задач, составление презентаций, составление кроссвордов, решение тестов, написание</w:t>
            </w:r>
            <w:r w:rsidRPr="003428A6">
              <w:rPr>
                <w:rFonts w:ascii="Times New Roman" w:hAnsi="Times New Roman" w:cs="Times New Roman"/>
              </w:rPr>
              <w:t xml:space="preserve"> </w:t>
            </w: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доклад</w:t>
            </w:r>
            <w:r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ов</w:t>
            </w: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 xml:space="preserve">, подготовка и выполнение </w:t>
            </w:r>
            <w:proofErr w:type="gramStart"/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</w:p>
        </w:tc>
      </w:tr>
      <w:tr w:rsidR="003428A6" w:rsidRPr="00847C5E" w:rsidTr="007311E6">
        <w:tc>
          <w:tcPr>
            <w:tcW w:w="9614" w:type="dxa"/>
            <w:gridSpan w:val="2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color w:val="FF000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Итоговый контроль в форме </w:t>
            </w: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экзамена во втором семестре</w:t>
            </w:r>
          </w:p>
        </w:tc>
      </w:tr>
    </w:tbl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E70B8">
        <w:rPr>
          <w:rFonts w:ascii="Times New Roman" w:hAnsi="Times New Roman" w:cs="Times New Roman"/>
          <w:b/>
          <w:sz w:val="24"/>
          <w:szCs w:val="24"/>
        </w:rPr>
        <w:t>Перечень</w:t>
      </w:r>
      <w:proofErr w:type="gramEnd"/>
      <w:r w:rsidRPr="003E70B8">
        <w:rPr>
          <w:rFonts w:ascii="Times New Roman" w:hAnsi="Times New Roman" w:cs="Times New Roman"/>
          <w:b/>
          <w:sz w:val="24"/>
          <w:szCs w:val="24"/>
        </w:rPr>
        <w:t xml:space="preserve"> формируемый компетенций по ФГОС СПО</w:t>
      </w:r>
    </w:p>
    <w:p w:rsidR="003E70B8" w:rsidRP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компетенции (ОК):</w:t>
      </w:r>
    </w:p>
    <w:p w:rsidR="00827E59" w:rsidRPr="00827E59" w:rsidRDefault="00827E59" w:rsidP="00827E59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827E59" w:rsidRPr="00827E59" w:rsidRDefault="00827E59" w:rsidP="00827E59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3. Принимать решения в стандартных и нестандартных ситуациях и нести за них ответственность.</w:t>
      </w:r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4. Осуществлять поиск информации, необходимой для</w:t>
      </w:r>
      <w:r w:rsidRPr="0082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эффективного выполнения профессиональных задач. </w:t>
      </w:r>
    </w:p>
    <w:p w:rsidR="00827E59" w:rsidRPr="00827E59" w:rsidRDefault="00827E59" w:rsidP="00827E59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5. Использовать информационно-коммуникационные технологии в профессиональной деятельности. </w:t>
      </w:r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6. Работать в коллективе и команде, эффективно общаться с коллегами, руководством, клиентами.</w:t>
      </w:r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7. Брать на себя ответственность за работу членов команды (подчиненных),</w:t>
      </w:r>
      <w:r w:rsidRPr="0082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результат выполнения заданий. </w:t>
      </w:r>
    </w:p>
    <w:p w:rsidR="00827E59" w:rsidRPr="00827E59" w:rsidRDefault="00827E59" w:rsidP="00827E59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9. Ориентироваться в условиях частой смены технологий в профессиональной деятельности.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Наименования разделов дисциплины</w:t>
      </w:r>
    </w:p>
    <w:p w:rsidR="003E70B8" w:rsidRPr="003E70B8" w:rsidRDefault="003E70B8" w:rsidP="008D5C8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Введение.</w:t>
      </w:r>
    </w:p>
    <w:p w:rsidR="003E70B8" w:rsidRPr="003E70B8" w:rsidRDefault="003428A6" w:rsidP="008D5C89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Механика</w:t>
      </w:r>
    </w:p>
    <w:p w:rsidR="003E70B8" w:rsidRPr="003E70B8" w:rsidRDefault="003428A6" w:rsidP="003428A6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28A6">
        <w:rPr>
          <w:rFonts w:ascii="Times New Roman" w:hAnsi="Times New Roman" w:cs="Times New Roman"/>
          <w:sz w:val="24"/>
          <w:szCs w:val="24"/>
        </w:rPr>
        <w:t>Основы молекулярной физики и термодинамики.</w:t>
      </w:r>
    </w:p>
    <w:p w:rsidR="003E70B8" w:rsidRPr="003E70B8" w:rsidRDefault="003428A6" w:rsidP="003428A6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28A6">
        <w:rPr>
          <w:rFonts w:ascii="Times New Roman" w:hAnsi="Times New Roman" w:cs="Times New Roman"/>
          <w:bCs/>
          <w:sz w:val="24"/>
          <w:szCs w:val="24"/>
        </w:rPr>
        <w:lastRenderedPageBreak/>
        <w:t>Электродинамика</w:t>
      </w:r>
      <w:r w:rsidR="003E70B8" w:rsidRPr="003E70B8">
        <w:rPr>
          <w:rFonts w:ascii="Times New Roman" w:hAnsi="Times New Roman" w:cs="Times New Roman"/>
          <w:bCs/>
          <w:sz w:val="24"/>
          <w:szCs w:val="24"/>
        </w:rPr>
        <w:t>.</w:t>
      </w:r>
    </w:p>
    <w:p w:rsidR="003E70B8" w:rsidRPr="003E70B8" w:rsidRDefault="003428A6" w:rsidP="003428A6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28A6">
        <w:rPr>
          <w:rFonts w:ascii="Times New Roman" w:hAnsi="Times New Roman" w:cs="Times New Roman"/>
          <w:bCs/>
          <w:sz w:val="24"/>
          <w:szCs w:val="24"/>
        </w:rPr>
        <w:t>Колебания и волны</w:t>
      </w:r>
      <w:r w:rsidR="003E70B8" w:rsidRPr="003E70B8">
        <w:rPr>
          <w:rFonts w:ascii="Times New Roman" w:hAnsi="Times New Roman" w:cs="Times New Roman"/>
          <w:bCs/>
          <w:sz w:val="24"/>
          <w:szCs w:val="24"/>
        </w:rPr>
        <w:t>.</w:t>
      </w:r>
    </w:p>
    <w:p w:rsidR="003E70B8" w:rsidRDefault="003428A6" w:rsidP="003428A6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28A6">
        <w:rPr>
          <w:rFonts w:ascii="Times New Roman" w:hAnsi="Times New Roman" w:cs="Times New Roman"/>
          <w:sz w:val="24"/>
          <w:szCs w:val="24"/>
        </w:rPr>
        <w:t>Оптика</w:t>
      </w:r>
      <w:r w:rsidR="003E70B8" w:rsidRPr="003E70B8">
        <w:rPr>
          <w:rFonts w:ascii="Times New Roman" w:hAnsi="Times New Roman" w:cs="Times New Roman"/>
          <w:sz w:val="24"/>
          <w:szCs w:val="24"/>
        </w:rPr>
        <w:t>.</w:t>
      </w:r>
    </w:p>
    <w:p w:rsidR="003428A6" w:rsidRDefault="003428A6" w:rsidP="003428A6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28A6">
        <w:rPr>
          <w:rFonts w:ascii="Times New Roman" w:hAnsi="Times New Roman" w:cs="Times New Roman"/>
          <w:sz w:val="24"/>
          <w:szCs w:val="24"/>
        </w:rPr>
        <w:t>Основы специальной теории относительности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28A6" w:rsidRPr="003E70B8" w:rsidRDefault="003428A6" w:rsidP="003428A6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28A6">
        <w:rPr>
          <w:rFonts w:ascii="Times New Roman" w:hAnsi="Times New Roman" w:cs="Times New Roman"/>
          <w:sz w:val="24"/>
          <w:szCs w:val="24"/>
        </w:rPr>
        <w:t>Элементы квантовой физики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3428A6" w:rsidRPr="003E7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6E568"/>
    <w:lvl w:ilvl="0">
      <w:numFmt w:val="bullet"/>
      <w:lvlText w:val="*"/>
      <w:lvlJc w:val="left"/>
    </w:lvl>
  </w:abstractNum>
  <w:abstractNum w:abstractNumId="1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7C"/>
    <w:rsid w:val="000D144A"/>
    <w:rsid w:val="003428A6"/>
    <w:rsid w:val="00352D15"/>
    <w:rsid w:val="003E70B8"/>
    <w:rsid w:val="00827E59"/>
    <w:rsid w:val="008D5C89"/>
    <w:rsid w:val="00B97410"/>
    <w:rsid w:val="00BB5F88"/>
    <w:rsid w:val="00CA7D7C"/>
    <w:rsid w:val="00D152CD"/>
    <w:rsid w:val="00DA2D37"/>
    <w:rsid w:val="00E12720"/>
    <w:rsid w:val="00E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  <w:style w:type="character" w:customStyle="1" w:styleId="13">
    <w:name w:val="Заголовок №1 (3)"/>
    <w:link w:val="131"/>
    <w:uiPriority w:val="99"/>
    <w:rsid w:val="003428A6"/>
    <w:rPr>
      <w:b/>
      <w:bCs/>
      <w:sz w:val="30"/>
      <w:szCs w:val="30"/>
      <w:shd w:val="clear" w:color="auto" w:fill="FFFFFF"/>
    </w:rPr>
  </w:style>
  <w:style w:type="paragraph" w:customStyle="1" w:styleId="131">
    <w:name w:val="Заголовок №1 (3)1"/>
    <w:basedOn w:val="a"/>
    <w:link w:val="13"/>
    <w:uiPriority w:val="99"/>
    <w:rsid w:val="003428A6"/>
    <w:pPr>
      <w:shd w:val="clear" w:color="auto" w:fill="FFFFFF"/>
      <w:spacing w:before="180" w:after="0" w:line="322" w:lineRule="exact"/>
      <w:outlineLvl w:val="0"/>
    </w:pPr>
    <w:rPr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  <w:style w:type="character" w:customStyle="1" w:styleId="13">
    <w:name w:val="Заголовок №1 (3)"/>
    <w:link w:val="131"/>
    <w:uiPriority w:val="99"/>
    <w:rsid w:val="003428A6"/>
    <w:rPr>
      <w:b/>
      <w:bCs/>
      <w:sz w:val="30"/>
      <w:szCs w:val="30"/>
      <w:shd w:val="clear" w:color="auto" w:fill="FFFFFF"/>
    </w:rPr>
  </w:style>
  <w:style w:type="paragraph" w:customStyle="1" w:styleId="131">
    <w:name w:val="Заголовок №1 (3)1"/>
    <w:basedOn w:val="a"/>
    <w:link w:val="13"/>
    <w:uiPriority w:val="99"/>
    <w:rsid w:val="003428A6"/>
    <w:pPr>
      <w:shd w:val="clear" w:color="auto" w:fill="FFFFFF"/>
      <w:spacing w:before="180" w:after="0" w:line="322" w:lineRule="exact"/>
      <w:outlineLvl w:val="0"/>
    </w:pPr>
    <w:rPr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Тупорева Софья Геннадьевна</cp:lastModifiedBy>
  <cp:revision>7</cp:revision>
  <dcterms:created xsi:type="dcterms:W3CDTF">2020-02-11T07:05:00Z</dcterms:created>
  <dcterms:modified xsi:type="dcterms:W3CDTF">2020-02-21T05:47:00Z</dcterms:modified>
</cp:coreProperties>
</file>