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техникум-интернат»</w:t>
      </w: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Рассмотрено                                                                        Утверждено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на заседании ЦМК                                                              Зам.директора по учебной работе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                                         </w:t>
      </w:r>
      <w:r w:rsidR="00BD5678">
        <w:rPr>
          <w:rFonts w:ascii="Times New Roman" w:eastAsia="Times New Roman" w:hAnsi="Times New Roman" w:cs="Times New Roman"/>
          <w:sz w:val="24"/>
          <w:szCs w:val="24"/>
        </w:rPr>
        <w:t xml:space="preserve">   _______________О.А.Тришина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Протокол №______                                                             «______» _______________20___ г.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от  «______» ____________20___ г.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Председатель  ЦМК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="00882F0D" w:rsidRPr="00F0367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03670" w:rsidRP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670" w:rsidRP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3670">
        <w:rPr>
          <w:rFonts w:ascii="Times New Roman" w:eastAsia="Times New Roman" w:hAnsi="Times New Roman" w:cs="Times New Roman"/>
          <w:b/>
          <w:sz w:val="28"/>
          <w:szCs w:val="28"/>
        </w:rPr>
        <w:t>АД.02. ПСИХОЛОГИЯ ЛИЧНОСТИ И ПРОФЕССИОНАЛЬНОЕ САМООПРЕДЕЛЕНИЕ</w:t>
      </w:r>
    </w:p>
    <w:p w:rsidR="00F03670" w:rsidRP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3670">
        <w:rPr>
          <w:rFonts w:ascii="Times New Roman" w:eastAsia="Times New Roman" w:hAnsi="Times New Roman" w:cs="Times New Roman"/>
          <w:b/>
          <w:sz w:val="28"/>
          <w:szCs w:val="28"/>
        </w:rPr>
        <w:t>для специальности СПО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03670">
        <w:rPr>
          <w:rFonts w:ascii="Times New Roman" w:eastAsia="Times New Roman" w:hAnsi="Times New Roman" w:cs="Times New Roman"/>
          <w:b/>
          <w:sz w:val="28"/>
          <w:szCs w:val="28"/>
        </w:rPr>
        <w:t>29.02.01 Конструирование, моделирование и технология изделий из кожи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03670" w:rsidRP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670" w:rsidRP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2F0D" w:rsidRPr="00F03670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Default="00C702FC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</w:t>
      </w:r>
      <w:r w:rsidR="00067280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882F0D" w:rsidRPr="00CF2AF8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B62044" w:rsidRDefault="00B62044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7D50" w:rsidRPr="00F47D50" w:rsidRDefault="00882F0D" w:rsidP="00F47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27DAA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>разработана на основе Федерального государственного образоват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ельного </w:t>
      </w:r>
      <w:r w:rsidR="00F03670">
        <w:rPr>
          <w:rFonts w:ascii="Times New Roman" w:eastAsia="Times New Roman" w:hAnsi="Times New Roman" w:cs="Times New Roman"/>
          <w:sz w:val="28"/>
          <w:szCs w:val="28"/>
        </w:rPr>
        <w:t xml:space="preserve">стандарта </w:t>
      </w:r>
      <w:r w:rsidR="00F03670" w:rsidRPr="00E27DA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специальности среднего профессионал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ьного </w:t>
      </w:r>
      <w:r w:rsidR="00F03670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="00F03670" w:rsidRPr="00C702F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03670"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специальности </w:t>
      </w:r>
      <w:r w:rsidR="00F03670" w:rsidRPr="00F03670">
        <w:rPr>
          <w:rFonts w:ascii="Times New Roman" w:eastAsia="Times New Roman" w:hAnsi="Times New Roman" w:cs="Times New Roman"/>
          <w:sz w:val="28"/>
          <w:szCs w:val="28"/>
        </w:rPr>
        <w:t>29.02.01 Конструирование, моделирование и технология изделий из кожи.</w:t>
      </w: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Организация-разработчик: </w:t>
      </w: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техникум-интернат» Министерства труда и социальной защиты Российской Федерации (ФКПОУ «КТТИ» Минтруда России).</w:t>
      </w: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>Комиссарова</w:t>
      </w:r>
      <w:r w:rsidR="00F03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2E1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>Т.Н., педагог-психолог ФКПОУ «КТТИ» Минтруда России.</w:t>
      </w:r>
    </w:p>
    <w:p w:rsidR="00882F0D" w:rsidRPr="00E27DAA" w:rsidRDefault="00882F0D" w:rsidP="00882F0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82F0D" w:rsidRPr="00E27DAA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2F0D" w:rsidRPr="00CF2AF8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89"/>
        <w:gridCol w:w="1859"/>
      </w:tblGrid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882F0D" w:rsidRPr="00CF2AF8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2F0D" w:rsidRPr="00CF2AF8" w:rsidTr="00B519A7">
        <w:trPr>
          <w:trHeight w:val="670"/>
        </w:trPr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882F0D" w:rsidRPr="00CF2AF8" w:rsidRDefault="00882F0D" w:rsidP="00B519A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A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A55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A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A557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CF2AF8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882F0D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82F0D" w:rsidRPr="00573751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</w:t>
      </w:r>
      <w:r w:rsidRPr="00CF2A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Область применения рабочей программы (далее программа)</w:t>
      </w:r>
    </w:p>
    <w:p w:rsidR="00AB3916" w:rsidRPr="00AB3916" w:rsidRDefault="00AB3916" w:rsidP="00AB391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39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учебной дисциплины является частью адаптированной образовательной программы подготовки специалистов среднего звена в соответствии с ФГОС по </w:t>
      </w:r>
      <w:r w:rsidR="00F03670" w:rsidRPr="00AB3916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специальности СПО</w:t>
      </w:r>
      <w:r w:rsidRPr="00AB39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3670" w:rsidRPr="00F03670">
        <w:rPr>
          <w:rFonts w:ascii="Times New Roman" w:eastAsia="Times New Roman" w:hAnsi="Times New Roman" w:cs="Times New Roman"/>
          <w:color w:val="000000"/>
          <w:sz w:val="28"/>
          <w:szCs w:val="28"/>
        </w:rPr>
        <w:t>29.02.01 Конструирование, моделирование и технология изделий из кожи.</w:t>
      </w:r>
    </w:p>
    <w:p w:rsidR="00882F0D" w:rsidRPr="00573751" w:rsidRDefault="00882F0D" w:rsidP="00F47D5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1.2. Место дисциплины в структуре основной профессиональной образовательной про</w:t>
      </w: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граммы:</w:t>
      </w:r>
    </w:p>
    <w:p w:rsidR="00882F0D" w:rsidRPr="00C702FC" w:rsidRDefault="00882F0D" w:rsidP="00B22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Адаптационная</w:t>
      </w:r>
      <w:r w:rsidR="00C70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дисциплина «</w:t>
      </w:r>
      <w:r w:rsidR="00F036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Психология личности и профессиональное самоопределение 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относится к </w:t>
      </w:r>
      <w:r w:rsidR="00BA557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5572" w:rsidRPr="00BA5572">
        <w:rPr>
          <w:rFonts w:ascii="Times New Roman" w:eastAsia="Times New Roman" w:hAnsi="Times New Roman" w:cs="Times New Roman"/>
          <w:color w:val="000000"/>
          <w:sz w:val="28"/>
          <w:szCs w:val="28"/>
        </w:rPr>
        <w:t>даптацион</w:t>
      </w:r>
      <w:r w:rsidR="00BA557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циклу </w:t>
      </w:r>
      <w:r w:rsidR="00B22271" w:rsidRPr="00B22271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адаптированной образовательной 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2F0D" w:rsidRDefault="00882F0D" w:rsidP="00B22271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Профессиональные и общие компетенции, формирующиеся и совершенствующиеся в результате освоения дисциплины, необходимы при изучении профессиональных модулей и дальнейшего использования в профессиональной деятельности.</w:t>
      </w:r>
    </w:p>
    <w:p w:rsidR="00B22271" w:rsidRPr="00573751" w:rsidRDefault="00B22271" w:rsidP="00B22271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82F0D" w:rsidRDefault="00882F0D" w:rsidP="00B222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882F0D" w:rsidRPr="00573751" w:rsidRDefault="00882F0D" w:rsidP="00B22271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техники,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приёмы</w:t>
      </w:r>
      <w:r w:rsidRPr="00882F0D">
        <w:rPr>
          <w:rStyle w:val="a6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развития, тренировки психических </w:t>
      </w:r>
      <w:r w:rsidR="00C702FC">
        <w:rPr>
          <w:rStyle w:val="FontStyle42"/>
          <w:sz w:val="28"/>
          <w:szCs w:val="28"/>
        </w:rPr>
        <w:t xml:space="preserve">процессов, </w:t>
      </w:r>
      <w:r w:rsidR="00C702FC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702FC">
        <w:rPr>
          <w:rStyle w:val="FontStyle42"/>
          <w:sz w:val="28"/>
          <w:szCs w:val="28"/>
        </w:rPr>
        <w:t xml:space="preserve"> также   методы </w:t>
      </w:r>
      <w:r w:rsidR="00F6364C">
        <w:rPr>
          <w:rStyle w:val="FontStyle42"/>
          <w:sz w:val="28"/>
          <w:szCs w:val="28"/>
        </w:rPr>
        <w:t>психической саморегуляции в процессе деятельности и общения</w:t>
      </w:r>
      <w:r w:rsidR="009D724F">
        <w:rPr>
          <w:rStyle w:val="FontStyle42"/>
          <w:sz w:val="28"/>
          <w:szCs w:val="28"/>
        </w:rPr>
        <w:t>;</w:t>
      </w:r>
      <w:r w:rsidR="00F6364C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22271" w:rsidRDefault="00882F0D" w:rsidP="00B22271">
      <w:pPr>
        <w:pStyle w:val="Style23"/>
        <w:widowControl/>
        <w:tabs>
          <w:tab w:val="left" w:pos="763"/>
        </w:tabs>
        <w:spacing w:line="240" w:lineRule="auto"/>
        <w:ind w:firstLine="0"/>
        <w:rPr>
          <w:color w:val="000000"/>
          <w:sz w:val="28"/>
          <w:szCs w:val="28"/>
        </w:rPr>
      </w:pPr>
      <w:r w:rsidRPr="00573751">
        <w:rPr>
          <w:color w:val="000000"/>
          <w:sz w:val="28"/>
          <w:szCs w:val="28"/>
        </w:rPr>
        <w:t xml:space="preserve"> -</w:t>
      </w:r>
      <w:r w:rsidR="00F6364C" w:rsidRPr="00F6364C">
        <w:rPr>
          <w:rStyle w:val="FontStyle42"/>
          <w:rFonts w:eastAsiaTheme="minorEastAsia"/>
          <w:sz w:val="28"/>
          <w:szCs w:val="28"/>
        </w:rPr>
        <w:t xml:space="preserve"> </w:t>
      </w:r>
      <w:r w:rsidR="00F6364C">
        <w:rPr>
          <w:rStyle w:val="FontStyle42"/>
          <w:rFonts w:eastAsiaTheme="minorEastAsia"/>
          <w:sz w:val="28"/>
          <w:szCs w:val="28"/>
        </w:rPr>
        <w:t>успешно реализовывать свои возможности и адаптироваться к новой социальной, образовательной и профессиональной среде</w:t>
      </w:r>
      <w:r w:rsidR="009D724F">
        <w:rPr>
          <w:rStyle w:val="FontStyle42"/>
          <w:rFonts w:eastAsiaTheme="minorEastAsia"/>
          <w:sz w:val="28"/>
          <w:szCs w:val="28"/>
        </w:rPr>
        <w:t>.</w:t>
      </w:r>
      <w:r w:rsidRPr="00573751">
        <w:rPr>
          <w:color w:val="000000"/>
          <w:sz w:val="28"/>
          <w:szCs w:val="28"/>
        </w:rPr>
        <w:t xml:space="preserve"> </w:t>
      </w:r>
    </w:p>
    <w:p w:rsidR="00882F0D" w:rsidRPr="00F6364C" w:rsidRDefault="00882F0D" w:rsidP="00B22271">
      <w:pPr>
        <w:pStyle w:val="Style23"/>
        <w:widowControl/>
        <w:tabs>
          <w:tab w:val="left" w:pos="763"/>
        </w:tabs>
        <w:spacing w:line="240" w:lineRule="auto"/>
        <w:ind w:firstLine="0"/>
        <w:rPr>
          <w:rFonts w:eastAsiaTheme="minorEastAsia"/>
          <w:sz w:val="28"/>
          <w:szCs w:val="28"/>
        </w:rPr>
      </w:pPr>
      <w:r w:rsidRPr="0057375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882F0D" w:rsidRDefault="00882F0D" w:rsidP="00B22271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F6364C" w:rsidRDefault="00F6364C" w:rsidP="00B22271">
      <w:pPr>
        <w:pStyle w:val="Style20"/>
        <w:widowControl/>
        <w:tabs>
          <w:tab w:val="left" w:pos="782"/>
        </w:tabs>
        <w:spacing w:line="240" w:lineRule="auto"/>
        <w:rPr>
          <w:rStyle w:val="FontStyle42"/>
          <w:rFonts w:eastAsiaTheme="minorEastAsia"/>
          <w:sz w:val="28"/>
          <w:szCs w:val="28"/>
        </w:rPr>
      </w:pPr>
      <w:r>
        <w:rPr>
          <w:rStyle w:val="FontStyle42"/>
          <w:rFonts w:eastAsiaTheme="minorEastAsia"/>
          <w:sz w:val="28"/>
          <w:szCs w:val="28"/>
        </w:rPr>
        <w:t>- необходимую терминологию, основы и сущность профессионального самоопределения;</w:t>
      </w:r>
    </w:p>
    <w:p w:rsidR="00F6364C" w:rsidRDefault="00F6364C" w:rsidP="00B22271">
      <w:pPr>
        <w:pStyle w:val="Style20"/>
        <w:widowControl/>
        <w:tabs>
          <w:tab w:val="left" w:pos="782"/>
        </w:tabs>
        <w:spacing w:line="240" w:lineRule="auto"/>
        <w:rPr>
          <w:rStyle w:val="FontStyle42"/>
          <w:rFonts w:eastAsiaTheme="minorEastAsia"/>
          <w:sz w:val="28"/>
          <w:szCs w:val="28"/>
        </w:rPr>
      </w:pPr>
      <w:r>
        <w:rPr>
          <w:rStyle w:val="FontStyle42"/>
          <w:rFonts w:eastAsiaTheme="minorEastAsia"/>
          <w:sz w:val="28"/>
          <w:szCs w:val="28"/>
        </w:rPr>
        <w:t>- способы и приемы развития психических процессов и упра</w:t>
      </w:r>
      <w:r w:rsidR="00C702FC">
        <w:rPr>
          <w:rStyle w:val="FontStyle42"/>
          <w:rFonts w:eastAsiaTheme="minorEastAsia"/>
          <w:sz w:val="28"/>
          <w:szCs w:val="28"/>
        </w:rPr>
        <w:t xml:space="preserve">вления </w:t>
      </w:r>
      <w:r w:rsidR="002757E9">
        <w:rPr>
          <w:rStyle w:val="FontStyle42"/>
          <w:rFonts w:eastAsiaTheme="minorEastAsia"/>
          <w:sz w:val="28"/>
          <w:szCs w:val="28"/>
        </w:rPr>
        <w:t>собственными состояниями</w:t>
      </w:r>
      <w:r>
        <w:rPr>
          <w:rStyle w:val="FontStyle42"/>
          <w:rFonts w:eastAsiaTheme="minorEastAsia"/>
          <w:sz w:val="28"/>
          <w:szCs w:val="28"/>
        </w:rPr>
        <w:t>, основные механизмы психической регуляции поведения человека;</w:t>
      </w:r>
    </w:p>
    <w:p w:rsidR="003D61B7" w:rsidRDefault="003D61B7" w:rsidP="00B22271">
      <w:pPr>
        <w:pStyle w:val="Style20"/>
        <w:widowControl/>
        <w:tabs>
          <w:tab w:val="left" w:pos="782"/>
        </w:tabs>
        <w:spacing w:line="240" w:lineRule="auto"/>
        <w:rPr>
          <w:rStyle w:val="a6"/>
          <w:sz w:val="28"/>
          <w:szCs w:val="28"/>
        </w:rPr>
      </w:pPr>
      <w:r>
        <w:rPr>
          <w:rStyle w:val="FontStyle42"/>
          <w:rFonts w:eastAsiaTheme="minorEastAsia"/>
          <w:sz w:val="28"/>
          <w:szCs w:val="28"/>
        </w:rPr>
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</w:r>
      <w:r w:rsidRPr="003D61B7">
        <w:rPr>
          <w:rStyle w:val="a6"/>
          <w:sz w:val="28"/>
          <w:szCs w:val="28"/>
        </w:rPr>
        <w:t xml:space="preserve"> </w:t>
      </w:r>
    </w:p>
    <w:p w:rsidR="003D61B7" w:rsidRDefault="003D61B7" w:rsidP="00B22271">
      <w:pPr>
        <w:pStyle w:val="Style20"/>
        <w:widowControl/>
        <w:tabs>
          <w:tab w:val="left" w:pos="782"/>
        </w:tabs>
        <w:spacing w:line="240" w:lineRule="auto"/>
        <w:rPr>
          <w:rStyle w:val="FontStyle42"/>
          <w:rFonts w:eastAsiaTheme="minorEastAsia"/>
          <w:sz w:val="28"/>
          <w:szCs w:val="28"/>
        </w:rPr>
      </w:pPr>
      <w:r>
        <w:rPr>
          <w:rStyle w:val="FontStyle42"/>
          <w:rFonts w:eastAsiaTheme="minorEastAsia"/>
          <w:sz w:val="28"/>
          <w:szCs w:val="28"/>
        </w:rPr>
        <w:t>-методы и формы поиска необходимой информации для эффективной организации учебной и будущей профессиональной деятельности.</w:t>
      </w:r>
    </w:p>
    <w:p w:rsidR="00882F0D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Pr="00E27DAA" w:rsidRDefault="00882F0D" w:rsidP="003D61B7">
      <w:pPr>
        <w:autoSpaceDE w:val="0"/>
        <w:autoSpaceDN w:val="0"/>
        <w:adjustRightInd w:val="0"/>
        <w:ind w:left="-23"/>
        <w:rPr>
          <w:rFonts w:ascii="Times New Roman" w:hAnsi="Times New Roman" w:cs="Times New Roman"/>
          <w:sz w:val="28"/>
          <w:szCs w:val="28"/>
        </w:rPr>
      </w:pPr>
      <w:r w:rsidRPr="00E27DAA">
        <w:rPr>
          <w:rFonts w:ascii="Times New Roman" w:hAnsi="Times New Roman" w:cs="Times New Roman"/>
          <w:b/>
          <w:sz w:val="28"/>
          <w:szCs w:val="28"/>
        </w:rPr>
        <w:t>1.3.1. Изучение учебной дисциплины направлено на формирование у обучающихся общих</w:t>
      </w:r>
      <w:r w:rsidR="00BA5572">
        <w:rPr>
          <w:rFonts w:ascii="Times New Roman" w:hAnsi="Times New Roman" w:cs="Times New Roman"/>
          <w:b/>
          <w:sz w:val="28"/>
          <w:szCs w:val="28"/>
        </w:rPr>
        <w:t xml:space="preserve"> компетенций</w:t>
      </w:r>
      <w:r w:rsidRPr="00E27DAA">
        <w:rPr>
          <w:rFonts w:ascii="Times New Roman" w:hAnsi="Times New Roman" w:cs="Times New Roman"/>
          <w:b/>
          <w:sz w:val="28"/>
          <w:szCs w:val="28"/>
        </w:rPr>
        <w:t>:</w:t>
      </w:r>
      <w:r w:rsidRPr="00E27DAA">
        <w:rPr>
          <w:rFonts w:ascii="Times New Roman" w:hAnsi="Times New Roman" w:cs="Times New Roman"/>
          <w:sz w:val="28"/>
          <w:szCs w:val="28"/>
        </w:rPr>
        <w:t xml:space="preserve"> ОК 1-9.</w:t>
      </w:r>
    </w:p>
    <w:p w:rsidR="00F47D50" w:rsidRPr="00573751" w:rsidRDefault="00F47D50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82F0D" w:rsidRPr="00573751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1.4.</w:t>
      </w: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часов, предусмотренное на освоение программы дисциплины:</w:t>
      </w:r>
    </w:p>
    <w:p w:rsidR="00882F0D" w:rsidRPr="00000AAE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>максимальной учебной нагрузки обучающегося</w:t>
      </w:r>
      <w:r w:rsidR="003D61B7">
        <w:rPr>
          <w:rFonts w:ascii="Times New Roman" w:eastAsia="Times New Roman" w:hAnsi="Times New Roman" w:cs="Times New Roman"/>
          <w:sz w:val="28"/>
          <w:szCs w:val="28"/>
        </w:rPr>
        <w:t xml:space="preserve"> 58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882F0D" w:rsidRPr="00000AAE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</w:t>
      </w:r>
      <w:r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 часов;</w:t>
      </w:r>
    </w:p>
    <w:p w:rsidR="00882F0D" w:rsidRPr="007D1AB8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>- самост</w:t>
      </w:r>
      <w:r w:rsidR="003D61B7">
        <w:rPr>
          <w:rFonts w:ascii="Times New Roman" w:eastAsia="Times New Roman" w:hAnsi="Times New Roman" w:cs="Times New Roman"/>
          <w:sz w:val="28"/>
          <w:szCs w:val="28"/>
        </w:rPr>
        <w:t xml:space="preserve">оятельной работы обучающегося </w:t>
      </w:r>
      <w:r w:rsidR="00F03670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B2227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882F0D" w:rsidRPr="00573751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394350" w:rsidRPr="00F74E6D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B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2.СТРУКТУРА И СОДЕРЖАНИЕ УЧЕБНОЙ ДИСЦИПЛИНЫ.</w:t>
      </w:r>
    </w:p>
    <w:p w:rsidR="00394350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94350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43E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Объём учебной дисциплины в виде учебной работы.</w:t>
      </w:r>
    </w:p>
    <w:p w:rsidR="00394350" w:rsidRPr="00D26AE5" w:rsidRDefault="00394350" w:rsidP="00394350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9501" w:type="dxa"/>
        <w:tblLook w:val="04A0" w:firstRow="1" w:lastRow="0" w:firstColumn="1" w:lastColumn="0" w:noHBand="0" w:noVBand="1"/>
      </w:tblPr>
      <w:tblGrid>
        <w:gridCol w:w="6771"/>
        <w:gridCol w:w="2730"/>
      </w:tblGrid>
      <w:tr w:rsidR="00394350" w:rsidTr="00B22271">
        <w:trPr>
          <w:trHeight w:val="734"/>
        </w:trPr>
        <w:tc>
          <w:tcPr>
            <w:tcW w:w="6771" w:type="dxa"/>
          </w:tcPr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394350" w:rsidRPr="00E27DAA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ind w:right="4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2730" w:type="dxa"/>
          </w:tcPr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Объём</w:t>
            </w:r>
          </w:p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</w:tr>
      <w:tr w:rsidR="00394350" w:rsidTr="00B62044">
        <w:trPr>
          <w:trHeight w:val="341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Максимальная учебная нагрузка (всего)</w:t>
            </w:r>
          </w:p>
        </w:tc>
        <w:tc>
          <w:tcPr>
            <w:tcW w:w="2730" w:type="dxa"/>
            <w:vAlign w:val="center"/>
          </w:tcPr>
          <w:p w:rsidR="00394350" w:rsidRPr="00F147A4" w:rsidRDefault="00394350" w:rsidP="003420F3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34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394350" w:rsidTr="00B62044">
        <w:trPr>
          <w:trHeight w:val="335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Обязательная аудиторная учебная нагрузка (всего)</w:t>
            </w:r>
          </w:p>
        </w:tc>
        <w:tc>
          <w:tcPr>
            <w:tcW w:w="2730" w:type="dxa"/>
            <w:vAlign w:val="center"/>
          </w:tcPr>
          <w:p w:rsidR="00394350" w:rsidRPr="00F147A4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394350" w:rsidTr="00B62044">
        <w:trPr>
          <w:trHeight w:val="375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Самостоятельная работа обучающегося (всего)</w:t>
            </w:r>
          </w:p>
        </w:tc>
        <w:tc>
          <w:tcPr>
            <w:tcW w:w="2730" w:type="dxa"/>
            <w:vAlign w:val="center"/>
          </w:tcPr>
          <w:p w:rsidR="00394350" w:rsidRPr="00F147A4" w:rsidRDefault="00F0367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394350" w:rsidTr="00B62044">
        <w:trPr>
          <w:trHeight w:val="312"/>
        </w:trPr>
        <w:tc>
          <w:tcPr>
            <w:tcW w:w="6771" w:type="dxa"/>
            <w:vAlign w:val="center"/>
          </w:tcPr>
          <w:p w:rsidR="00394350" w:rsidRPr="009F11E4" w:rsidRDefault="00394350" w:rsidP="00BA5572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Проработка конспектов занятий, учебной и специальной литературы, написание творческих работ</w:t>
            </w:r>
            <w:r w:rsidRPr="009F1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30" w:type="dxa"/>
            <w:vAlign w:val="center"/>
          </w:tcPr>
          <w:p w:rsidR="00394350" w:rsidRPr="00F147A4" w:rsidRDefault="00F0367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3420F3" w:rsidTr="002857D7">
        <w:trPr>
          <w:trHeight w:val="325"/>
        </w:trPr>
        <w:tc>
          <w:tcPr>
            <w:tcW w:w="9501" w:type="dxa"/>
            <w:gridSpan w:val="2"/>
            <w:vAlign w:val="center"/>
          </w:tcPr>
          <w:p w:rsidR="003420F3" w:rsidRPr="00F147A4" w:rsidRDefault="003420F3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0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F03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ачета</w:t>
            </w:r>
          </w:p>
        </w:tc>
      </w:tr>
    </w:tbl>
    <w:p w:rsidR="00394350" w:rsidRDefault="00394350" w:rsidP="003943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9219EA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254000" distL="63500" distR="63500" simplePos="0" relativeHeight="251659264" behindDoc="1" locked="0" layoutInCell="1" allowOverlap="1" wp14:anchorId="317AD6C1" wp14:editId="508D7F62">
                <wp:simplePos x="0" y="0"/>
                <wp:positionH relativeFrom="margin">
                  <wp:posOffset>-2414270</wp:posOffset>
                </wp:positionH>
                <wp:positionV relativeFrom="paragraph">
                  <wp:posOffset>335280</wp:posOffset>
                </wp:positionV>
                <wp:extent cx="9909175" cy="5716270"/>
                <wp:effectExtent l="0" t="1905" r="1270" b="0"/>
                <wp:wrapTopAndBottom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9175" cy="571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7184" w:rsidRDefault="00287184" w:rsidP="009219E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AD6C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90.1pt;margin-top:26.4pt;width:780.25pt;height:450.1pt;z-index:-25165721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" filled="f" stroked="f">
                <v:textbox style="mso-fit-shape-to-text:t" inset="0,0,0,0">
                  <w:txbxContent>
                    <w:p w:rsidR="00287184" w:rsidRDefault="00287184" w:rsidP="009219E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9219EA" w:rsidRDefault="009219EA" w:rsidP="009219EA">
      <w:pPr>
        <w:rPr>
          <w:sz w:val="2"/>
          <w:szCs w:val="2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05AB" w:rsidRDefault="005D05AB" w:rsidP="005D05AB">
      <w:pPr>
        <w:pStyle w:val="60"/>
        <w:shd w:val="clear" w:color="auto" w:fill="auto"/>
        <w:sectPr w:rsidR="005D05AB" w:rsidSect="00BA5572">
          <w:footerReference w:type="even" r:id="rId8"/>
          <w:footerReference w:type="default" r:id="rId9"/>
          <w:pgSz w:w="11900" w:h="16840" w:code="9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:rsidR="00B62044" w:rsidRDefault="00B62044" w:rsidP="00B62044">
      <w:pPr>
        <w:keepNext/>
        <w:keepLines/>
        <w:widowControl w:val="0"/>
        <w:spacing w:after="0" w:line="283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" w:name="bookmark6"/>
      <w:r w:rsidRPr="00B62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>2.2. Тематический план и содержание учебной дисциплины</w:t>
      </w:r>
      <w:bookmarkEnd w:id="1"/>
    </w:p>
    <w:p w:rsidR="008B7EA7" w:rsidRDefault="008B7EA7" w:rsidP="00B62044">
      <w:pPr>
        <w:keepNext/>
        <w:keepLines/>
        <w:widowControl w:val="0"/>
        <w:spacing w:after="0" w:line="283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tbl>
      <w:tblPr>
        <w:tblOverlap w:val="never"/>
        <w:tblW w:w="15309" w:type="dxa"/>
        <w:tblInd w:w="5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5"/>
        <w:gridCol w:w="425"/>
        <w:gridCol w:w="40"/>
        <w:gridCol w:w="62"/>
        <w:gridCol w:w="40"/>
        <w:gridCol w:w="95"/>
        <w:gridCol w:w="47"/>
        <w:gridCol w:w="13"/>
        <w:gridCol w:w="10066"/>
        <w:gridCol w:w="1261"/>
        <w:gridCol w:w="15"/>
        <w:gridCol w:w="850"/>
      </w:tblGrid>
      <w:tr w:rsidR="008B7EA7" w:rsidRPr="00E018F1" w:rsidTr="004B3422">
        <w:trPr>
          <w:trHeight w:hRule="exact" w:val="1002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EA7" w:rsidRPr="00E018F1" w:rsidRDefault="008B7EA7" w:rsidP="00177F50">
            <w:pPr>
              <w:pStyle w:val="20"/>
              <w:shd w:val="clear" w:color="auto" w:fill="auto"/>
              <w:spacing w:after="0" w:line="226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018F1">
              <w:rPr>
                <w:rStyle w:val="295pt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EA7" w:rsidRPr="00E018F1" w:rsidRDefault="008B7EA7" w:rsidP="00177F50">
            <w:pPr>
              <w:pStyle w:val="20"/>
              <w:shd w:val="clear" w:color="auto" w:fill="auto"/>
              <w:spacing w:after="0" w:line="19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018F1">
              <w:rPr>
                <w:rStyle w:val="295pt"/>
                <w:b/>
                <w:sz w:val="24"/>
                <w:szCs w:val="24"/>
              </w:rPr>
              <w:t>Содержание учебного материала и практические занятия, самостоятельная работа обучающихся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EA7" w:rsidRPr="00E018F1" w:rsidRDefault="008B7EA7" w:rsidP="00177F50">
            <w:pPr>
              <w:pStyle w:val="20"/>
              <w:shd w:val="clear" w:color="auto" w:fill="auto"/>
              <w:spacing w:after="60" w:line="190" w:lineRule="exact"/>
              <w:ind w:left="-10" w:firstLine="10"/>
              <w:jc w:val="center"/>
              <w:rPr>
                <w:b/>
                <w:sz w:val="24"/>
                <w:szCs w:val="24"/>
              </w:rPr>
            </w:pPr>
            <w:r w:rsidRPr="00E018F1">
              <w:rPr>
                <w:rStyle w:val="295pt"/>
                <w:b/>
                <w:sz w:val="24"/>
                <w:szCs w:val="24"/>
              </w:rPr>
              <w:t>Объем</w:t>
            </w:r>
          </w:p>
          <w:p w:rsidR="008B7EA7" w:rsidRPr="00E018F1" w:rsidRDefault="008B7EA7" w:rsidP="00177F50">
            <w:pPr>
              <w:pStyle w:val="20"/>
              <w:shd w:val="clear" w:color="auto" w:fill="auto"/>
              <w:spacing w:before="60" w:after="0" w:line="190" w:lineRule="exact"/>
              <w:ind w:left="-10" w:firstLine="10"/>
              <w:jc w:val="center"/>
              <w:rPr>
                <w:b/>
                <w:sz w:val="24"/>
                <w:szCs w:val="24"/>
              </w:rPr>
            </w:pPr>
            <w:r w:rsidRPr="00E018F1">
              <w:rPr>
                <w:rStyle w:val="295pt"/>
                <w:b/>
                <w:sz w:val="24"/>
                <w:szCs w:val="24"/>
              </w:rPr>
              <w:t>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EA7" w:rsidRPr="00E018F1" w:rsidRDefault="008B7EA7" w:rsidP="00177F50">
            <w:pPr>
              <w:pStyle w:val="20"/>
              <w:shd w:val="clear" w:color="auto" w:fill="auto"/>
              <w:spacing w:after="60" w:line="190" w:lineRule="exact"/>
              <w:ind w:left="-10" w:firstLine="10"/>
              <w:jc w:val="center"/>
              <w:rPr>
                <w:b/>
                <w:sz w:val="24"/>
                <w:szCs w:val="24"/>
              </w:rPr>
            </w:pPr>
            <w:r w:rsidRPr="00E018F1">
              <w:rPr>
                <w:rStyle w:val="295pt"/>
                <w:b/>
                <w:sz w:val="24"/>
                <w:szCs w:val="24"/>
              </w:rPr>
              <w:t>Уровень</w:t>
            </w:r>
          </w:p>
          <w:p w:rsidR="008B7EA7" w:rsidRPr="00E018F1" w:rsidRDefault="008B7EA7" w:rsidP="00177F50">
            <w:pPr>
              <w:pStyle w:val="20"/>
              <w:shd w:val="clear" w:color="auto" w:fill="auto"/>
              <w:spacing w:before="60" w:after="0" w:line="190" w:lineRule="exact"/>
              <w:ind w:left="-10" w:firstLine="10"/>
              <w:jc w:val="center"/>
              <w:rPr>
                <w:b/>
                <w:sz w:val="24"/>
                <w:szCs w:val="24"/>
              </w:rPr>
            </w:pPr>
            <w:r w:rsidRPr="00E018F1">
              <w:rPr>
                <w:rStyle w:val="295pt"/>
                <w:b/>
                <w:sz w:val="24"/>
                <w:szCs w:val="24"/>
              </w:rPr>
              <w:t>освоения</w:t>
            </w:r>
          </w:p>
        </w:tc>
      </w:tr>
      <w:tr w:rsidR="008B7EA7" w:rsidRPr="00E018F1" w:rsidTr="004B3422">
        <w:trPr>
          <w:trHeight w:hRule="exact" w:val="278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EA7" w:rsidRPr="00E018F1" w:rsidRDefault="008B7EA7" w:rsidP="002857D7">
            <w:pPr>
              <w:pStyle w:val="20"/>
              <w:shd w:val="clear" w:color="auto" w:fill="auto"/>
              <w:spacing w:after="0" w:line="190" w:lineRule="exact"/>
              <w:ind w:firstLine="0"/>
              <w:jc w:val="center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  <w:lang w:bidi="en-US"/>
              </w:rPr>
              <w:t>1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7EA7" w:rsidRPr="00E018F1" w:rsidRDefault="008B7EA7" w:rsidP="002857D7">
            <w:pPr>
              <w:pStyle w:val="20"/>
              <w:shd w:val="clear" w:color="auto" w:fill="auto"/>
              <w:spacing w:after="0" w:line="190" w:lineRule="exact"/>
              <w:ind w:firstLine="0"/>
              <w:jc w:val="center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EA7" w:rsidRPr="00E018F1" w:rsidRDefault="008B7EA7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EA7" w:rsidRPr="00E018F1" w:rsidRDefault="008B7EA7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</w:p>
        </w:tc>
      </w:tr>
      <w:tr w:rsidR="008C17BA" w:rsidRPr="00E018F1" w:rsidTr="004B3422">
        <w:trPr>
          <w:trHeight w:hRule="exact" w:val="240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7BA" w:rsidRPr="00E018F1" w:rsidRDefault="008C17BA" w:rsidP="009009FB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E018F1">
              <w:rPr>
                <w:rStyle w:val="295pt0"/>
                <w:sz w:val="24"/>
                <w:szCs w:val="24"/>
              </w:rPr>
              <w:t xml:space="preserve"> </w:t>
            </w:r>
            <w:r w:rsidR="00B66D1D" w:rsidRPr="00E018F1">
              <w:rPr>
                <w:rStyle w:val="295pt0"/>
                <w:sz w:val="24"/>
                <w:szCs w:val="24"/>
              </w:rPr>
              <w:t xml:space="preserve">Тема 1.1. </w:t>
            </w:r>
            <w:r w:rsidR="00B66D1D" w:rsidRPr="009009FB">
              <w:rPr>
                <w:rStyle w:val="295pt0"/>
                <w:b w:val="0"/>
                <w:sz w:val="24"/>
                <w:szCs w:val="24"/>
              </w:rPr>
              <w:t xml:space="preserve">Общие сведения о психологии как науке. Понятие </w:t>
            </w:r>
            <w:r w:rsidR="00EC2606" w:rsidRPr="009009FB">
              <w:rPr>
                <w:rStyle w:val="295pt0"/>
                <w:b w:val="0"/>
                <w:sz w:val="24"/>
                <w:szCs w:val="24"/>
              </w:rPr>
              <w:t>о психике</w:t>
            </w:r>
            <w:r w:rsidR="005671D6" w:rsidRPr="009009FB">
              <w:rPr>
                <w:rStyle w:val="295pt0"/>
                <w:b w:val="0"/>
                <w:sz w:val="24"/>
                <w:szCs w:val="24"/>
              </w:rPr>
              <w:t>, функции</w:t>
            </w:r>
            <w:r w:rsidR="00F35BCE" w:rsidRPr="009009FB">
              <w:rPr>
                <w:rStyle w:val="295pt0"/>
                <w:b w:val="0"/>
                <w:sz w:val="24"/>
                <w:szCs w:val="24"/>
              </w:rPr>
              <w:t>,</w:t>
            </w:r>
            <w:r w:rsidR="005671D6" w:rsidRPr="009009FB">
              <w:rPr>
                <w:rStyle w:val="295pt0"/>
                <w:b w:val="0"/>
                <w:sz w:val="24"/>
                <w:szCs w:val="24"/>
              </w:rPr>
              <w:t xml:space="preserve"> структура</w:t>
            </w:r>
            <w:r w:rsidR="00194C13" w:rsidRPr="009009FB">
              <w:rPr>
                <w:rStyle w:val="295pt0"/>
                <w:b w:val="0"/>
                <w:sz w:val="24"/>
                <w:szCs w:val="24"/>
              </w:rPr>
              <w:t>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7BA" w:rsidRPr="00E018F1" w:rsidRDefault="008C17BA" w:rsidP="00500F39">
            <w:pPr>
              <w:pStyle w:val="20"/>
              <w:shd w:val="clear" w:color="auto" w:fill="auto"/>
              <w:spacing w:after="0" w:line="19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E018F1">
              <w:rPr>
                <w:rStyle w:val="295pt"/>
                <w:b/>
                <w:sz w:val="24"/>
                <w:szCs w:val="24"/>
              </w:rPr>
              <w:t>Содержание учебного материала</w:t>
            </w:r>
            <w:r w:rsidR="00E018F1">
              <w:rPr>
                <w:rStyle w:val="295pt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7BA" w:rsidRPr="00E018F1" w:rsidRDefault="00B66D1D" w:rsidP="007C0410">
            <w:pPr>
              <w:pStyle w:val="20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7BA" w:rsidRPr="00E018F1" w:rsidRDefault="008C17BA" w:rsidP="007C0410">
            <w:pPr>
              <w:pStyle w:val="20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2</w:t>
            </w:r>
          </w:p>
          <w:p w:rsidR="008C17BA" w:rsidRPr="00E018F1" w:rsidRDefault="008C17BA" w:rsidP="007C0410">
            <w:pPr>
              <w:pStyle w:val="20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</w:p>
        </w:tc>
      </w:tr>
      <w:tr w:rsidR="008C17BA" w:rsidRPr="00E018F1" w:rsidTr="004B3422">
        <w:trPr>
          <w:trHeight w:hRule="exact" w:val="945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17BA" w:rsidRPr="00E018F1" w:rsidRDefault="008C17BA" w:rsidP="00900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7BA" w:rsidRPr="00E018F1" w:rsidRDefault="008C17BA" w:rsidP="00500F39">
            <w:pPr>
              <w:pStyle w:val="20"/>
              <w:shd w:val="clear" w:color="auto" w:fill="auto"/>
              <w:spacing w:after="0" w:line="190" w:lineRule="exact"/>
              <w:ind w:firstLine="0"/>
              <w:jc w:val="left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1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7BA" w:rsidRPr="00E018F1" w:rsidRDefault="00B66D1D" w:rsidP="00500F3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sz w:val="24"/>
                <w:szCs w:val="24"/>
              </w:rPr>
            </w:pPr>
            <w:r w:rsidRPr="00E018F1">
              <w:rPr>
                <w:sz w:val="24"/>
                <w:szCs w:val="24"/>
              </w:rPr>
              <w:t>Понятие о психологии, как науке. Понятие о психике, функции, структура психики человека. Психические процессы, состояния, свойства.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7BA" w:rsidRPr="00E018F1" w:rsidRDefault="008C17BA" w:rsidP="007C0410">
            <w:pPr>
              <w:pStyle w:val="20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7BA" w:rsidRPr="00E018F1" w:rsidRDefault="008C17BA" w:rsidP="007C0410">
            <w:pPr>
              <w:pStyle w:val="20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</w:p>
        </w:tc>
      </w:tr>
      <w:tr w:rsidR="008B7EA7" w:rsidRPr="00E018F1" w:rsidTr="004B3422">
        <w:trPr>
          <w:trHeight w:hRule="exact" w:val="986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EA7" w:rsidRPr="00E018F1" w:rsidRDefault="008B7EA7" w:rsidP="00900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7EA7" w:rsidRPr="00E018F1" w:rsidRDefault="008B7EA7" w:rsidP="00500F3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E018F1">
              <w:rPr>
                <w:rStyle w:val="295pt0"/>
                <w:sz w:val="24"/>
                <w:szCs w:val="24"/>
              </w:rPr>
              <w:t xml:space="preserve">Самостоятельная работа </w:t>
            </w:r>
            <w:r w:rsidR="00B66D1D" w:rsidRPr="00E018F1">
              <w:rPr>
                <w:rStyle w:val="295pt0"/>
                <w:sz w:val="24"/>
                <w:szCs w:val="24"/>
              </w:rPr>
              <w:t>обучающихся:</w:t>
            </w:r>
            <w:r w:rsidR="00B66D1D" w:rsidRPr="00E018F1">
              <w:rPr>
                <w:sz w:val="24"/>
                <w:szCs w:val="24"/>
              </w:rPr>
              <w:t xml:space="preserve"> </w:t>
            </w:r>
            <w:r w:rsidR="00BD5678">
              <w:rPr>
                <w:rStyle w:val="295pt0"/>
                <w:b w:val="0"/>
                <w:sz w:val="24"/>
                <w:szCs w:val="24"/>
              </w:rPr>
              <w:t>н</w:t>
            </w:r>
            <w:r w:rsidR="00B66D1D" w:rsidRPr="00E018F1">
              <w:rPr>
                <w:rStyle w:val="295pt0"/>
                <w:b w:val="0"/>
                <w:sz w:val="24"/>
                <w:szCs w:val="24"/>
              </w:rPr>
              <w:t>аписать доклад по теме «Использование простейших приемов развития и тренировки психических процессов.»</w:t>
            </w:r>
          </w:p>
          <w:p w:rsidR="008B7EA7" w:rsidRPr="00E018F1" w:rsidRDefault="008B7EA7" w:rsidP="00500F3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EA7" w:rsidRPr="00E018F1" w:rsidRDefault="009009FB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EA7" w:rsidRPr="00E018F1" w:rsidRDefault="008B7EA7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</w:p>
        </w:tc>
      </w:tr>
      <w:tr w:rsidR="007C0410" w:rsidRPr="00E018F1" w:rsidTr="004B3422">
        <w:trPr>
          <w:trHeight w:hRule="exact" w:val="245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0410" w:rsidRPr="00E018F1" w:rsidRDefault="00B66D1D" w:rsidP="009009FB">
            <w:pPr>
              <w:pStyle w:val="20"/>
              <w:shd w:val="clear" w:color="auto" w:fill="auto"/>
              <w:spacing w:after="0" w:line="230" w:lineRule="exact"/>
              <w:ind w:firstLine="0"/>
              <w:jc w:val="left"/>
              <w:rPr>
                <w:sz w:val="24"/>
                <w:szCs w:val="24"/>
              </w:rPr>
            </w:pPr>
            <w:r w:rsidRPr="00E018F1">
              <w:rPr>
                <w:rStyle w:val="295pt0"/>
                <w:sz w:val="24"/>
                <w:szCs w:val="24"/>
              </w:rPr>
              <w:t>Тема</w:t>
            </w:r>
            <w:r w:rsidR="009009FB">
              <w:rPr>
                <w:rStyle w:val="295pt0"/>
                <w:sz w:val="24"/>
                <w:szCs w:val="24"/>
              </w:rPr>
              <w:t xml:space="preserve"> </w:t>
            </w:r>
            <w:r w:rsidRPr="00E018F1">
              <w:rPr>
                <w:rStyle w:val="295pt0"/>
                <w:sz w:val="24"/>
                <w:szCs w:val="24"/>
              </w:rPr>
              <w:t>1.2.</w:t>
            </w:r>
            <w:r w:rsidR="009009FB">
              <w:rPr>
                <w:rStyle w:val="295pt0"/>
                <w:sz w:val="24"/>
                <w:szCs w:val="24"/>
              </w:rPr>
              <w:t xml:space="preserve"> </w:t>
            </w:r>
            <w:r w:rsidRPr="009009FB">
              <w:rPr>
                <w:rStyle w:val="295pt0"/>
                <w:b w:val="0"/>
                <w:sz w:val="24"/>
                <w:szCs w:val="24"/>
              </w:rPr>
              <w:t>Познаватель</w:t>
            </w:r>
            <w:r w:rsidR="00A03410" w:rsidRPr="009009FB">
              <w:rPr>
                <w:rStyle w:val="295pt0"/>
                <w:b w:val="0"/>
                <w:sz w:val="24"/>
                <w:szCs w:val="24"/>
              </w:rPr>
              <w:t>н</w:t>
            </w:r>
            <w:r w:rsidRPr="009009FB">
              <w:rPr>
                <w:rStyle w:val="295pt0"/>
                <w:b w:val="0"/>
                <w:sz w:val="24"/>
                <w:szCs w:val="24"/>
              </w:rPr>
              <w:t xml:space="preserve">ые психические </w:t>
            </w:r>
            <w:r w:rsidR="00491411" w:rsidRPr="009009FB">
              <w:rPr>
                <w:rStyle w:val="295pt0"/>
                <w:b w:val="0"/>
                <w:sz w:val="24"/>
                <w:szCs w:val="24"/>
              </w:rPr>
              <w:t>процессы.</w:t>
            </w:r>
            <w:r w:rsidR="004C5D4E" w:rsidRPr="009009FB">
              <w:rPr>
                <w:rStyle w:val="295pt0"/>
                <w:b w:val="0"/>
                <w:sz w:val="24"/>
                <w:szCs w:val="24"/>
              </w:rPr>
              <w:t xml:space="preserve"> </w:t>
            </w:r>
            <w:r w:rsidR="00DB7F27" w:rsidRPr="009009FB">
              <w:rPr>
                <w:rStyle w:val="295pt0"/>
                <w:b w:val="0"/>
                <w:sz w:val="24"/>
                <w:szCs w:val="24"/>
              </w:rPr>
              <w:t>Ощущения,</w:t>
            </w:r>
            <w:r w:rsidR="004C5D4E" w:rsidRPr="009009FB">
              <w:rPr>
                <w:rStyle w:val="295pt0"/>
                <w:b w:val="0"/>
                <w:sz w:val="24"/>
                <w:szCs w:val="24"/>
              </w:rPr>
              <w:t xml:space="preserve"> </w:t>
            </w:r>
            <w:r w:rsidR="005671D6" w:rsidRPr="009009FB">
              <w:rPr>
                <w:rStyle w:val="295pt0"/>
                <w:b w:val="0"/>
                <w:sz w:val="24"/>
                <w:szCs w:val="24"/>
              </w:rPr>
              <w:t>восприятие, внимание</w:t>
            </w:r>
            <w:r w:rsidR="00194C13" w:rsidRPr="00E018F1">
              <w:rPr>
                <w:rStyle w:val="295pt0"/>
                <w:sz w:val="24"/>
                <w:szCs w:val="24"/>
              </w:rPr>
              <w:t>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410" w:rsidRPr="00E018F1" w:rsidRDefault="007C0410" w:rsidP="00500F39">
            <w:pPr>
              <w:pStyle w:val="20"/>
              <w:shd w:val="clear" w:color="auto" w:fill="auto"/>
              <w:spacing w:after="0" w:line="19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E018F1">
              <w:rPr>
                <w:rStyle w:val="295pt"/>
                <w:b/>
                <w:sz w:val="24"/>
                <w:szCs w:val="24"/>
              </w:rPr>
              <w:t>Содержание учебного материала</w:t>
            </w:r>
            <w:r w:rsidR="00E018F1">
              <w:rPr>
                <w:rStyle w:val="295pt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410" w:rsidRPr="00E018F1" w:rsidRDefault="007C0410" w:rsidP="007C0410">
            <w:pPr>
              <w:pStyle w:val="20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410" w:rsidRPr="00E018F1" w:rsidRDefault="007C0410" w:rsidP="007C0410">
            <w:pPr>
              <w:pStyle w:val="20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2</w:t>
            </w:r>
          </w:p>
        </w:tc>
      </w:tr>
      <w:tr w:rsidR="007C0410" w:rsidRPr="00E018F1" w:rsidTr="004B3422">
        <w:trPr>
          <w:trHeight w:hRule="exact" w:val="891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0410" w:rsidRPr="00E018F1" w:rsidRDefault="007C0410" w:rsidP="00900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410" w:rsidRPr="00E018F1" w:rsidRDefault="00D11EEE" w:rsidP="00500F39">
            <w:pPr>
              <w:pStyle w:val="20"/>
              <w:shd w:val="clear" w:color="auto" w:fill="auto"/>
              <w:spacing w:after="0" w:line="190" w:lineRule="exact"/>
              <w:ind w:firstLine="0"/>
              <w:jc w:val="left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2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410" w:rsidRPr="00E018F1" w:rsidRDefault="00B66D1D" w:rsidP="00500F3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sz w:val="24"/>
                <w:szCs w:val="24"/>
              </w:rPr>
            </w:pPr>
            <w:r w:rsidRPr="00E018F1">
              <w:rPr>
                <w:sz w:val="24"/>
                <w:szCs w:val="24"/>
              </w:rPr>
              <w:t>Познавательные психическ</w:t>
            </w:r>
            <w:r w:rsidR="00EC2606" w:rsidRPr="00E018F1">
              <w:rPr>
                <w:sz w:val="24"/>
                <w:szCs w:val="24"/>
              </w:rPr>
              <w:t xml:space="preserve">ие процессы. Понятие об </w:t>
            </w:r>
            <w:r w:rsidR="002757E9" w:rsidRPr="00E018F1">
              <w:rPr>
                <w:sz w:val="24"/>
                <w:szCs w:val="24"/>
              </w:rPr>
              <w:t>ощущениях</w:t>
            </w:r>
            <w:r w:rsidR="00EC2606" w:rsidRPr="00E018F1">
              <w:rPr>
                <w:sz w:val="24"/>
                <w:szCs w:val="24"/>
              </w:rPr>
              <w:t>. Понятие о восприятии</w:t>
            </w:r>
            <w:r w:rsidRPr="00E018F1">
              <w:rPr>
                <w:sz w:val="24"/>
                <w:szCs w:val="24"/>
              </w:rPr>
              <w:t>, его виды, свойства. Понятие о внимании, виды и свойства.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410" w:rsidRPr="00E018F1" w:rsidRDefault="007C0410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410" w:rsidRPr="00E018F1" w:rsidRDefault="007C0410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</w:p>
        </w:tc>
      </w:tr>
      <w:tr w:rsidR="008B7EA7" w:rsidRPr="00E018F1" w:rsidTr="004B3422">
        <w:trPr>
          <w:trHeight w:hRule="exact" w:val="847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7EA7" w:rsidRPr="00E018F1" w:rsidRDefault="008B7EA7" w:rsidP="00900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EA7" w:rsidRPr="00E018F1" w:rsidRDefault="008B7EA7" w:rsidP="00500F3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sz w:val="24"/>
                <w:szCs w:val="24"/>
              </w:rPr>
            </w:pPr>
            <w:r w:rsidRPr="00E018F1">
              <w:rPr>
                <w:rStyle w:val="295pt0"/>
                <w:sz w:val="24"/>
                <w:szCs w:val="24"/>
              </w:rPr>
              <w:t>Самостоятельная работа обучающихся:</w:t>
            </w:r>
            <w:r w:rsidR="00B66D1D" w:rsidRPr="00E018F1">
              <w:rPr>
                <w:rStyle w:val="295pt0"/>
                <w:sz w:val="24"/>
                <w:szCs w:val="24"/>
              </w:rPr>
              <w:t xml:space="preserve"> </w:t>
            </w:r>
            <w:r w:rsidR="00BD5678">
              <w:rPr>
                <w:rStyle w:val="295pt0"/>
                <w:b w:val="0"/>
                <w:sz w:val="24"/>
                <w:szCs w:val="24"/>
              </w:rPr>
              <w:t>в</w:t>
            </w:r>
            <w:r w:rsidR="00B66D1D" w:rsidRPr="00E018F1">
              <w:rPr>
                <w:rStyle w:val="295pt0"/>
                <w:b w:val="0"/>
                <w:sz w:val="24"/>
                <w:szCs w:val="24"/>
              </w:rPr>
              <w:t xml:space="preserve">ыполнение </w:t>
            </w:r>
            <w:r w:rsidR="00B66D1D" w:rsidRPr="00E018F1">
              <w:rPr>
                <w:b/>
                <w:sz w:val="24"/>
                <w:szCs w:val="24"/>
              </w:rPr>
              <w:t xml:space="preserve"> </w:t>
            </w:r>
            <w:r w:rsidR="00B66D1D" w:rsidRPr="00E018F1">
              <w:rPr>
                <w:rStyle w:val="295pt0"/>
                <w:b w:val="0"/>
                <w:sz w:val="24"/>
                <w:szCs w:val="24"/>
              </w:rPr>
              <w:t xml:space="preserve"> методик «Таблицы Шульте», «Корректурная проба».</w:t>
            </w:r>
          </w:p>
          <w:p w:rsidR="008B7EA7" w:rsidRPr="00E018F1" w:rsidRDefault="008B7EA7" w:rsidP="00500F3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7EA7" w:rsidRPr="00E018F1" w:rsidRDefault="009009FB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Style w:val="295pt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EA7" w:rsidRPr="00E018F1" w:rsidRDefault="008B7EA7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3</w:t>
            </w:r>
          </w:p>
        </w:tc>
      </w:tr>
      <w:tr w:rsidR="00DB7F27" w:rsidRPr="00E018F1" w:rsidTr="004B3422">
        <w:trPr>
          <w:trHeight w:hRule="exact" w:val="859"/>
        </w:trPr>
        <w:tc>
          <w:tcPr>
            <w:tcW w:w="239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DB7F27" w:rsidRPr="00E018F1" w:rsidRDefault="00DB7F27" w:rsidP="009009F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Тема1.3.</w:t>
            </w: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психические процессы. </w:t>
            </w:r>
            <w:r w:rsidR="005671D6" w:rsidRPr="009009FB">
              <w:rPr>
                <w:rFonts w:ascii="Times New Roman" w:hAnsi="Times New Roman" w:cs="Times New Roman"/>
                <w:sz w:val="24"/>
                <w:szCs w:val="24"/>
              </w:rPr>
              <w:t>Память, воображение</w:t>
            </w: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, мышление</w:t>
            </w:r>
            <w:r w:rsidR="00194C13" w:rsidRPr="0090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7F27" w:rsidRPr="00E018F1" w:rsidRDefault="00D11EEE" w:rsidP="00500F3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rStyle w:val="295pt0"/>
                <w:sz w:val="24"/>
                <w:szCs w:val="24"/>
              </w:rPr>
            </w:pPr>
            <w:r w:rsidRPr="00E018F1">
              <w:rPr>
                <w:rStyle w:val="295pt0"/>
                <w:sz w:val="24"/>
                <w:szCs w:val="24"/>
              </w:rPr>
              <w:t>3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7F27" w:rsidRPr="00E018F1" w:rsidRDefault="00DB7F27" w:rsidP="00500F3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rStyle w:val="295pt0"/>
                <w:b w:val="0"/>
                <w:sz w:val="24"/>
                <w:szCs w:val="24"/>
              </w:rPr>
            </w:pPr>
            <w:r w:rsidRPr="00E018F1">
              <w:rPr>
                <w:rStyle w:val="295pt0"/>
                <w:b w:val="0"/>
                <w:sz w:val="24"/>
                <w:szCs w:val="24"/>
              </w:rPr>
              <w:t>Познавательные психические процессы. Общие представления о памяти, особенности запоминания и забывания.  Понятие о воображен</w:t>
            </w:r>
            <w:r w:rsidR="00EC2606" w:rsidRPr="00E018F1">
              <w:rPr>
                <w:rStyle w:val="295pt0"/>
                <w:b w:val="0"/>
                <w:sz w:val="24"/>
                <w:szCs w:val="24"/>
              </w:rPr>
              <w:t>ии, его виды. Понятие о мышлении</w:t>
            </w:r>
            <w:r w:rsidRPr="00E018F1">
              <w:rPr>
                <w:rStyle w:val="295pt0"/>
                <w:b w:val="0"/>
                <w:sz w:val="24"/>
                <w:szCs w:val="24"/>
              </w:rPr>
              <w:t>, развитие мыслительных операций</w:t>
            </w:r>
            <w:r w:rsidR="00194C13" w:rsidRPr="00E018F1">
              <w:rPr>
                <w:rStyle w:val="295pt0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7F27" w:rsidRPr="00E018F1" w:rsidRDefault="00DB7F27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rStyle w:val="295pt"/>
                <w:sz w:val="24"/>
                <w:szCs w:val="24"/>
              </w:rPr>
            </w:pPr>
            <w:r w:rsidRPr="00E018F1">
              <w:rPr>
                <w:rStyle w:val="295pt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F27" w:rsidRPr="00E018F1" w:rsidRDefault="004B3422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2</w:t>
            </w:r>
          </w:p>
        </w:tc>
      </w:tr>
      <w:tr w:rsidR="00DB7F27" w:rsidRPr="00E018F1" w:rsidTr="004B3422">
        <w:trPr>
          <w:trHeight w:hRule="exact" w:val="843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7F27" w:rsidRPr="00E018F1" w:rsidRDefault="00DB7F27" w:rsidP="00900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7F27" w:rsidRPr="00E018F1" w:rsidRDefault="00DB7F27" w:rsidP="00C86D09">
            <w:pPr>
              <w:pStyle w:val="20"/>
              <w:spacing w:after="0" w:line="226" w:lineRule="exact"/>
              <w:rPr>
                <w:rStyle w:val="295pt0"/>
                <w:b w:val="0"/>
                <w:sz w:val="24"/>
                <w:szCs w:val="24"/>
              </w:rPr>
            </w:pPr>
            <w:r w:rsidRPr="00E018F1">
              <w:rPr>
                <w:rStyle w:val="295pt0"/>
                <w:sz w:val="24"/>
                <w:szCs w:val="24"/>
              </w:rPr>
              <w:t xml:space="preserve">Са: Самостоятельная работа обучающихся: </w:t>
            </w:r>
            <w:r w:rsidRPr="00E018F1">
              <w:rPr>
                <w:rStyle w:val="295pt0"/>
                <w:b w:val="0"/>
                <w:sz w:val="24"/>
                <w:szCs w:val="24"/>
              </w:rPr>
              <w:t>разработка рекомендаций «Как развивать интеллектуальные способности»</w:t>
            </w:r>
            <w:r w:rsidR="00E018F1">
              <w:rPr>
                <w:rStyle w:val="295pt0"/>
                <w:b w:val="0"/>
                <w:sz w:val="24"/>
                <w:szCs w:val="24"/>
              </w:rPr>
              <w:t>.</w:t>
            </w:r>
          </w:p>
          <w:p w:rsidR="00DB7F27" w:rsidRPr="00E018F1" w:rsidRDefault="00DB7F27" w:rsidP="00C86D09">
            <w:pPr>
              <w:pStyle w:val="20"/>
              <w:spacing w:after="0" w:line="226" w:lineRule="exact"/>
              <w:rPr>
                <w:rStyle w:val="295pt0"/>
                <w:sz w:val="24"/>
                <w:szCs w:val="24"/>
              </w:rPr>
            </w:pPr>
            <w:r w:rsidRPr="00E018F1">
              <w:rPr>
                <w:rStyle w:val="295pt0"/>
                <w:sz w:val="24"/>
                <w:szCs w:val="24"/>
              </w:rPr>
              <w:t>Вы</w:t>
            </w:r>
          </w:p>
          <w:p w:rsidR="00DB7F27" w:rsidRPr="00E018F1" w:rsidRDefault="00DB7F27" w:rsidP="00C86D09">
            <w:pPr>
              <w:pStyle w:val="20"/>
              <w:shd w:val="clear" w:color="auto" w:fill="auto"/>
              <w:spacing w:after="0" w:line="226" w:lineRule="exact"/>
              <w:ind w:firstLine="0"/>
              <w:jc w:val="left"/>
              <w:rPr>
                <w:rStyle w:val="295pt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7F27" w:rsidRPr="00E018F1" w:rsidRDefault="004B3422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F27" w:rsidRPr="00E018F1" w:rsidRDefault="00DB7F27" w:rsidP="007C0410">
            <w:pPr>
              <w:pStyle w:val="20"/>
              <w:shd w:val="clear" w:color="auto" w:fill="auto"/>
              <w:spacing w:after="0" w:line="190" w:lineRule="exact"/>
              <w:ind w:left="-10" w:firstLine="10"/>
              <w:jc w:val="center"/>
              <w:rPr>
                <w:rStyle w:val="295pt"/>
                <w:sz w:val="24"/>
                <w:szCs w:val="24"/>
              </w:rPr>
            </w:pPr>
          </w:p>
        </w:tc>
      </w:tr>
      <w:tr w:rsidR="003420F3" w:rsidRPr="00E018F1" w:rsidTr="004B3422">
        <w:trPr>
          <w:trHeight w:hRule="exact" w:val="322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20F3" w:rsidRPr="00E018F1" w:rsidRDefault="004F0F25" w:rsidP="009009FB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  <w:t>Тема</w:t>
            </w:r>
            <w:r w:rsidR="00DB7F27" w:rsidRPr="00E018F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5671D6" w:rsidRPr="00E018F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  <w:t>2.1</w:t>
            </w:r>
            <w:r w:rsidR="005671D6" w:rsidRPr="00E018F1">
              <w:rPr>
                <w:rFonts w:ascii="Times New Roman" w:hAnsi="Times New Roman" w:cs="Times New Roman"/>
                <w:sz w:val="24"/>
                <w:szCs w:val="24"/>
              </w:rPr>
              <w:t>. Эмоции</w:t>
            </w:r>
            <w:r w:rsidR="00DB7F27" w:rsidRPr="00E018F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DB7F27" w:rsidRPr="009009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и </w:t>
            </w:r>
            <w:r w:rsidR="009009FB" w:rsidRPr="009009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чувства.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0F3" w:rsidRPr="00E018F1" w:rsidRDefault="003420F3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ru-RU"/>
              </w:rPr>
              <w:t>Содержание учебного материала</w:t>
            </w:r>
            <w:r w:rsidR="00E018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ru-RU"/>
              </w:rPr>
              <w:t>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0F3" w:rsidRPr="00E018F1" w:rsidRDefault="00047979" w:rsidP="00177F5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0F3" w:rsidRPr="00E018F1" w:rsidRDefault="003420F3" w:rsidP="00177F5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3420F3" w:rsidRPr="00E018F1" w:rsidTr="004B3422">
        <w:trPr>
          <w:trHeight w:val="954"/>
        </w:trPr>
        <w:tc>
          <w:tcPr>
            <w:tcW w:w="2395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3420F3" w:rsidRPr="00E018F1" w:rsidRDefault="003420F3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C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3420F3" w:rsidRPr="00E018F1" w:rsidRDefault="00D11EEE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3420F3" w:rsidRPr="00E018F1" w:rsidRDefault="003420F3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B5553" w:rsidRPr="00E018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Понятие об эмоциях. Чувства и эмоции. Настроение и аффект. Стресс. Способы защиты от стресса</w:t>
            </w:r>
            <w:r w:rsidR="00194C13" w:rsidRPr="00E018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20F3" w:rsidRPr="00E018F1" w:rsidRDefault="003420F3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20F3" w:rsidRPr="00E018F1" w:rsidRDefault="003420F3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62044" w:rsidRPr="00E018F1" w:rsidTr="004B3422">
        <w:trPr>
          <w:trHeight w:hRule="exact" w:val="701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62044" w:rsidRPr="00E018F1" w:rsidRDefault="00B62044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C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044" w:rsidRPr="00E018F1" w:rsidRDefault="00B62044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ru-RU"/>
              </w:rPr>
              <w:t>Самостоятельная работа обучающихся:</w:t>
            </w:r>
            <w:r w:rsidR="007B5553" w:rsidRPr="00E018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B5553" w:rsidRPr="00E018F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написание доклада по теме «Как определить эмоциональное состояний людей по фотографиям и др. иллюстрациям.</w:t>
            </w:r>
            <w:r w:rsidR="00834DF2" w:rsidRPr="00E018F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»</w:t>
            </w:r>
          </w:p>
          <w:p w:rsidR="00B62044" w:rsidRPr="00E018F1" w:rsidRDefault="00B62044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2044" w:rsidRPr="00E018F1" w:rsidRDefault="004B3422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044" w:rsidRPr="00E018F1" w:rsidRDefault="004B3422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411E67" w:rsidRPr="00E018F1" w:rsidTr="00411E67">
        <w:trPr>
          <w:trHeight w:hRule="exact" w:val="450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E67" w:rsidRPr="009009FB" w:rsidRDefault="00411E67" w:rsidP="009009FB">
            <w:pPr>
              <w:widowControl w:val="0"/>
              <w:spacing w:before="60"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 xml:space="preserve">Тема 2.2.  </w:t>
            </w:r>
            <w:r w:rsidRPr="009009F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пособностей.</w:t>
            </w:r>
          </w:p>
          <w:p w:rsidR="00411E67" w:rsidRPr="009009FB" w:rsidRDefault="00411E67" w:rsidP="009009FB">
            <w:pPr>
              <w:widowControl w:val="0"/>
              <w:spacing w:before="60" w:after="0" w:line="190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411E67" w:rsidRPr="00E018F1" w:rsidRDefault="00411E67" w:rsidP="009009FB">
            <w:pPr>
              <w:widowControl w:val="0"/>
              <w:spacing w:before="60" w:after="0" w:line="190" w:lineRule="exact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411E67" w:rsidRPr="00E018F1" w:rsidRDefault="00411E67" w:rsidP="009009FB">
            <w:pPr>
              <w:widowControl w:val="0"/>
              <w:spacing w:before="60" w:after="0" w:line="190" w:lineRule="exact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411E67" w:rsidRPr="00E018F1" w:rsidRDefault="00411E67" w:rsidP="009009FB">
            <w:pPr>
              <w:widowControl w:val="0"/>
              <w:spacing w:before="60" w:after="0" w:line="190" w:lineRule="exact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ab/>
            </w:r>
            <w:r w:rsidRPr="00E01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ab/>
              <w:t xml:space="preserve"> 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E67" w:rsidRPr="00E018F1" w:rsidRDefault="00411E67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: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E67" w:rsidRDefault="00411E6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411E67" w:rsidRDefault="00411E6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411E67" w:rsidRDefault="00411E6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411E67" w:rsidRDefault="00411E6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411E67" w:rsidRPr="00E018F1" w:rsidRDefault="00411E6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E67" w:rsidRPr="00E018F1" w:rsidRDefault="00411E6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11E67" w:rsidRPr="00E018F1" w:rsidTr="00411E67">
        <w:trPr>
          <w:trHeight w:val="706"/>
        </w:trPr>
        <w:tc>
          <w:tcPr>
            <w:tcW w:w="2395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411E67" w:rsidRPr="00E018F1" w:rsidRDefault="00411E67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1E67" w:rsidRPr="00E018F1" w:rsidRDefault="00411E67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11E67" w:rsidRPr="00E018F1" w:rsidRDefault="00411E67" w:rsidP="00411E67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Понятие способностей</w:t>
            </w: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 Общая структура способностей. Уровни развития способностей. Признаки наличия способностей.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E67" w:rsidRPr="00E018F1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E67" w:rsidRPr="00E018F1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7C0410" w:rsidRPr="00E018F1" w:rsidTr="004B3422">
        <w:trPr>
          <w:trHeight w:hRule="exact" w:val="987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0410" w:rsidRPr="00E018F1" w:rsidRDefault="007C0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0410" w:rsidRPr="00E018F1" w:rsidRDefault="007C0410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 обучающихся:</w:t>
            </w:r>
          </w:p>
          <w:p w:rsidR="007C0410" w:rsidRPr="00E018F1" w:rsidRDefault="00D313D4" w:rsidP="00177F50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</w:t>
            </w:r>
            <w:r w:rsidR="00B76E26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одготовка реферат</w:t>
            </w:r>
            <w:r w:rsidR="004317EA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 на т</w:t>
            </w:r>
            <w:r w:rsidR="00F403B6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ему:</w:t>
            </w:r>
            <w:r w:rsidR="005671D6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«Мои</w:t>
            </w:r>
            <w:r w:rsidR="00F403B6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способности </w:t>
            </w:r>
            <w:r w:rsidR="00834DF2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 профессии. Способы развития </w:t>
            </w:r>
            <w:r w:rsidR="005671D6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профессиональных способностей»</w:t>
            </w:r>
            <w:r w:rsid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0410" w:rsidRPr="00E018F1" w:rsidRDefault="0094682C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410" w:rsidRPr="00E018F1" w:rsidRDefault="007C0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A03410" w:rsidRPr="00E018F1" w:rsidTr="00D313D4">
        <w:trPr>
          <w:trHeight w:hRule="exact" w:val="707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410" w:rsidRPr="00E018F1" w:rsidRDefault="005671D6" w:rsidP="009009F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Тема</w:t>
            </w:r>
            <w:r w:rsidR="004F0F25" w:rsidRPr="00E01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2.3.</w:t>
            </w:r>
            <w:r w:rsidR="004F0F25" w:rsidRP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Типы темперамента</w:t>
            </w:r>
            <w:r w:rsidRP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 Современные теории темперамента</w:t>
            </w:r>
            <w:r w:rsidR="00194C13" w:rsidRP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  <w:r w:rsidR="00FF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2D1FA5" w:rsidP="0046765F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3D4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D313D4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D313D4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</w:t>
            </w:r>
          </w:p>
        </w:tc>
      </w:tr>
      <w:tr w:rsidR="00A03410" w:rsidRPr="00E018F1" w:rsidTr="004B3422">
        <w:trPr>
          <w:trHeight w:hRule="exact" w:val="887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D11EEE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6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765F" w:rsidRPr="00E018F1" w:rsidRDefault="00A03410" w:rsidP="0046765F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46765F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Понятие о темпераменте. Древнейшее представление о типах темперамента Гиппократа. Физиологические основы типов темперамента по И.П.Павлову. Теория темперамента Г.Айзенка. Современное представление о темпераменте В.М.Русалова</w:t>
            </w:r>
            <w:r w:rsidR="00194C13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A03410" w:rsidRPr="00E018F1" w:rsidRDefault="00A03410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03410" w:rsidRPr="00E018F1" w:rsidTr="004B3422">
        <w:trPr>
          <w:trHeight w:hRule="exact" w:val="931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Самостоятельная работа обучающихся:</w:t>
            </w:r>
          </w:p>
          <w:p w:rsidR="00A03410" w:rsidRPr="00E018F1" w:rsidRDefault="00D313D4" w:rsidP="0046765F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в</w:t>
            </w:r>
            <w:r w:rsidR="0046765F"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ыполнение м</w:t>
            </w:r>
            <w:r w:rsidR="00EC2606"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етодики</w:t>
            </w:r>
            <w:r w:rsidR="0046765F"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на </w:t>
            </w:r>
            <w:r w:rsidR="00EC2606"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определение</w:t>
            </w:r>
            <w:r w:rsidR="0046765F"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типов темперамента.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411E6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3D4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D313D4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</w:t>
            </w:r>
          </w:p>
        </w:tc>
      </w:tr>
      <w:tr w:rsidR="00A03410" w:rsidRPr="00E018F1" w:rsidTr="004B3422">
        <w:trPr>
          <w:trHeight w:hRule="exact" w:val="264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03410" w:rsidRPr="00E018F1" w:rsidRDefault="004F0F25" w:rsidP="009009F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Тема</w:t>
            </w:r>
            <w:r w:rsidR="002D1FA5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2.4</w:t>
            </w:r>
            <w:r w:rsidR="00194C13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2D1FA5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Понятие характера</w:t>
            </w:r>
            <w:r w:rsidR="00194C13"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Содержание учебного материала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F403B6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3D4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D313D4" w:rsidRDefault="00D313D4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A03410" w:rsidRPr="00E018F1" w:rsidRDefault="00D313D4" w:rsidP="00D313D4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 </w:t>
            </w:r>
            <w:r w:rsidR="00A03410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03410" w:rsidRPr="00E018F1" w:rsidTr="00D313D4">
        <w:trPr>
          <w:trHeight w:hRule="exact" w:val="889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D11EEE" w:rsidP="002666D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7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3B6" w:rsidRPr="00E018F1" w:rsidRDefault="00F403B6" w:rsidP="00F403B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о характере. Отличие темперамента и характера. Формирование и изменение характера. Структура характера. Акцентуации. Характеристика наиболее распространенных типов</w:t>
            </w:r>
            <w:r w:rsidR="00EC2606"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F403B6" w:rsidRPr="00E018F1" w:rsidRDefault="00D313D4" w:rsidP="00F403B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  <w:r w:rsidR="00F403B6"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F403B6" w:rsidRPr="00E018F1" w:rsidRDefault="00F403B6" w:rsidP="00F403B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03410" w:rsidRPr="00E018F1" w:rsidTr="004B3422">
        <w:trPr>
          <w:trHeight w:hRule="exact" w:val="709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4F0F25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Самостоятельная работа обучающихся:</w:t>
            </w:r>
            <w:r w:rsidR="00F403B6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FF6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в</w:t>
            </w:r>
            <w:r w:rsidR="00F403B6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ыполнение методики Леонарда - Шмишека по определению акцентуаций характера</w:t>
            </w:r>
            <w:r w:rsidR="004F0F25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A03410" w:rsidRPr="00E018F1" w:rsidRDefault="00A03410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F403B6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en-US"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</w:t>
            </w:r>
          </w:p>
        </w:tc>
      </w:tr>
      <w:tr w:rsidR="00A03410" w:rsidRPr="00E018F1" w:rsidTr="004B3422">
        <w:trPr>
          <w:trHeight w:hRule="exact" w:val="564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410" w:rsidRPr="00E018F1" w:rsidRDefault="00F403B6" w:rsidP="009009FB">
            <w:pPr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Тема 3</w:t>
            </w:r>
            <w:r w:rsidR="00A03410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.1</w:t>
            </w:r>
            <w:r w:rsidR="00194C13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4F0F25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Введение в психологию </w:t>
            </w:r>
            <w:r w:rsidR="00D6261D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личности</w:t>
            </w:r>
            <w:r w:rsidR="00BF2EA3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A03410" w:rsidRPr="00E018F1" w:rsidRDefault="00F403B6" w:rsidP="009009FB">
            <w:pPr>
              <w:widowControl w:val="0"/>
              <w:spacing w:before="60"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о личности. Социализация личности</w:t>
            </w:r>
            <w:r w:rsidR="00194C13" w:rsidRPr="00E018F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Содержание учебного материала</w:t>
            </w:r>
            <w:r w:rsidR="00FF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D6261D" w:rsidP="00D6261D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</w:tr>
      <w:tr w:rsidR="00A03410" w:rsidRPr="00E018F1" w:rsidTr="004B3422">
        <w:trPr>
          <w:trHeight w:hRule="exact" w:val="727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D11EEE" w:rsidP="002666D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8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410" w:rsidRPr="00E018F1" w:rsidRDefault="00F403B6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Понятие о личности. Личность, человек, индивидуа</w:t>
            </w:r>
            <w:r w:rsidR="005F51A2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льность. Формирование и развитие личности</w:t>
            </w:r>
            <w:r w:rsidR="00194C13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Социальная депривация.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03410" w:rsidRPr="00E018F1" w:rsidTr="004B3422">
        <w:trPr>
          <w:trHeight w:val="565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Самостоятельная работа обучающихся:</w:t>
            </w:r>
          </w:p>
          <w:p w:rsidR="00A03410" w:rsidRPr="00E018F1" w:rsidRDefault="00BD5678" w:rsidP="00D6261D">
            <w:pPr>
              <w:widowControl w:val="0"/>
              <w:spacing w:before="60"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="00D6261D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одготовка </w:t>
            </w:r>
            <w:r w:rsidR="005F51A2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презентации на</w:t>
            </w:r>
            <w:r w:rsidR="00A03410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5F51A2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тему</w:t>
            </w:r>
            <w:r w:rsidR="00D9417A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:</w:t>
            </w:r>
            <w:r w:rsidR="00D6261D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«Причины социальной депривации</w:t>
            </w:r>
            <w:r w:rsidR="00194C13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 способы ее преодоления</w:t>
            </w:r>
            <w:r w:rsidR="00D6261D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D6261D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</w:t>
            </w:r>
          </w:p>
        </w:tc>
      </w:tr>
      <w:tr w:rsidR="00A03410" w:rsidRPr="00E018F1" w:rsidTr="004B3422">
        <w:trPr>
          <w:trHeight w:hRule="exact" w:val="406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410" w:rsidRPr="00E018F1" w:rsidRDefault="00BF2EA3" w:rsidP="00D313D4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3.2</w:t>
            </w:r>
            <w:r w:rsidR="00EC2606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.</w:t>
            </w:r>
            <w:r w:rsidR="00A03410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A03410"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Психология </w:t>
            </w:r>
            <w:r w:rsidR="00A03410"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самопо</w:t>
            </w:r>
            <w:r w:rsidR="00D9417A"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знания</w:t>
            </w:r>
            <w:r w:rsidR="004D5504"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, понятие </w:t>
            </w:r>
            <w:r w:rsidR="00D31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самооценки</w:t>
            </w:r>
            <w:r w:rsidR="00EC2606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90229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A03410" w:rsidRPr="00E018F1" w:rsidTr="004B3422">
        <w:trPr>
          <w:trHeight w:hRule="exact" w:val="706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D11EEE" w:rsidP="00D11EEE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2757E9" w:rsidP="00D9417A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Понятие о самооценке</w:t>
            </w:r>
            <w:r w:rsidR="004D5504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 Адекватность самооц</w:t>
            </w:r>
            <w:r w:rsidR="00194C13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енки, роль самооценки в успешности деятельности.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A03410" w:rsidRPr="00E018F1" w:rsidTr="004B3422">
        <w:trPr>
          <w:trHeight w:hRule="exact" w:val="866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 обучающихся:</w:t>
            </w:r>
          </w:p>
          <w:p w:rsidR="00A03410" w:rsidRPr="00E018F1" w:rsidRDefault="00FF6994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</w:t>
            </w:r>
            <w:r w:rsidR="00902297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одготовка рефер</w:t>
            </w:r>
            <w:r w:rsidR="00EC2606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902297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та на тему: </w:t>
            </w:r>
            <w:r w:rsidR="00194C13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«Методы</w:t>
            </w:r>
            <w:r w:rsidR="00902297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изучения самооценки</w:t>
            </w:r>
            <w:r w:rsidR="00194C13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="00902297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  <w:p w:rsidR="00A03410" w:rsidRPr="00E018F1" w:rsidRDefault="00A03410" w:rsidP="00500F3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03410" w:rsidRPr="00E018F1" w:rsidRDefault="00A03410" w:rsidP="00500F3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03410" w:rsidRPr="00E018F1" w:rsidRDefault="00A03410" w:rsidP="00500F3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902297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en-US"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A03410" w:rsidRPr="00E018F1" w:rsidTr="004B3422">
        <w:trPr>
          <w:trHeight w:hRule="exact" w:val="423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410" w:rsidRPr="00E018F1" w:rsidRDefault="00902297" w:rsidP="009009FB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Тема 3. </w:t>
            </w:r>
            <w:r w:rsidR="00417ADA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  <w:r w:rsidR="00194C13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. </w:t>
            </w:r>
            <w:r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Понятие об интеллекте</w:t>
            </w:r>
            <w:r w:rsidR="00417ADA"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, факторы влияющие на развитие интеллекта</w:t>
            </w:r>
            <w:r w:rsidR="00EC2606" w:rsidRP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  <w:r w:rsidR="00900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417ADA" w:rsidP="00902297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A03410" w:rsidRPr="00E018F1" w:rsidTr="004B3422">
        <w:trPr>
          <w:trHeight w:hRule="exact" w:val="934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D11EEE" w:rsidP="002666D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410" w:rsidRPr="00E018F1" w:rsidRDefault="00902297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ADA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Понятие об интеллекте, структура.</w:t>
            </w: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Факторы, влияющие на развитие интеллекта. </w:t>
            </w:r>
            <w:r w:rsidR="00417ADA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Мышление и интеллект</w:t>
            </w:r>
            <w:r w:rsidR="00194C13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A03410" w:rsidRPr="00E018F1" w:rsidTr="004B3422">
        <w:trPr>
          <w:trHeight w:hRule="exact" w:val="909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 обучающихся:</w:t>
            </w:r>
            <w:r w:rsidR="00417ADA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FF6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</w:t>
            </w:r>
            <w:r w:rsidR="00417ADA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одготовка темперамента на тему: «Методы изучения интеллекта, </w:t>
            </w:r>
            <w:r w:rsidR="00EC2606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способы, которые </w:t>
            </w:r>
            <w:r w:rsidR="009009FB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помогут </w:t>
            </w:r>
            <w:r w:rsidR="00900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повысить</w:t>
            </w:r>
            <w:r w:rsid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EC2606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уровень</w:t>
            </w:r>
            <w:r w:rsidR="00417ADA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интеллект</w:t>
            </w:r>
            <w:r w:rsidR="00EC2606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</w:t>
            </w:r>
            <w:r w:rsidR="00417ADA" w:rsidRPr="00E01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.</w:t>
            </w:r>
          </w:p>
          <w:p w:rsidR="00A03410" w:rsidRPr="00E018F1" w:rsidRDefault="00A03410" w:rsidP="00500F39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417ADA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A03410" w:rsidRPr="00E018F1" w:rsidTr="004B3422">
        <w:trPr>
          <w:trHeight w:hRule="exact" w:val="250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1EEE" w:rsidRPr="009009FB" w:rsidRDefault="00194C13" w:rsidP="009009FB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Тема </w:t>
            </w:r>
            <w:r w:rsidR="00491411" w:rsidRPr="00E01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4.</w:t>
            </w:r>
            <w:r w:rsidRPr="00E01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1</w:t>
            </w:r>
            <w:r w:rsidR="00D11EEE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EEE" w:rsidRP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Психология</w:t>
            </w:r>
          </w:p>
          <w:p w:rsidR="00D11EEE" w:rsidRPr="009009FB" w:rsidRDefault="00DA3877" w:rsidP="009009FB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 </w:t>
            </w:r>
            <w:r w:rsidR="00D11EEE" w:rsidRP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профессиональной</w:t>
            </w:r>
          </w:p>
          <w:p w:rsidR="00456118" w:rsidRPr="009009FB" w:rsidRDefault="00DA3877" w:rsidP="009009FB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 </w:t>
            </w:r>
            <w:r w:rsidR="00D11EEE" w:rsidRP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деятельности.</w:t>
            </w:r>
          </w:p>
          <w:p w:rsidR="00A03410" w:rsidRPr="00E018F1" w:rsidRDefault="00A03410" w:rsidP="009009FB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A03410" w:rsidP="00500F39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11" w:rsidRPr="00E018F1" w:rsidRDefault="008945D9" w:rsidP="00491411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            2</w:t>
            </w:r>
          </w:p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A03410" w:rsidRPr="00E018F1" w:rsidTr="004B3422">
        <w:trPr>
          <w:trHeight w:hRule="exact" w:val="1308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3410" w:rsidRPr="00E018F1" w:rsidRDefault="00A03410" w:rsidP="009009FB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410" w:rsidRPr="00E018F1" w:rsidRDefault="00D11EEE" w:rsidP="002666D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D11EEE" w:rsidRPr="00E018F1" w:rsidRDefault="00D11EEE" w:rsidP="00D11EEE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Деятельность: понятие, виды, структура, элементы и компоненты деятельности. Сущность профессионального</w:t>
            </w:r>
          </w:p>
          <w:p w:rsidR="00A03410" w:rsidRPr="00E018F1" w:rsidRDefault="00DA3877" w:rsidP="00D11EEE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3129A5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Самоопределения. </w:t>
            </w:r>
            <w:r w:rsidR="00D11EEE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Терминология, основы и сущность профессионально самоопределения. Стадии становления</w:t>
            </w:r>
            <w:r w:rsidR="0090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3129A5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личности.</w:t>
            </w:r>
            <w:r w:rsidR="00F03670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9009FB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 Конфликты</w:t>
            </w:r>
            <w:r w:rsidR="00D11EEE"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профессионального самоопределения.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A03410" w:rsidRPr="00E018F1" w:rsidTr="00FF6994">
        <w:trPr>
          <w:trHeight w:val="978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9009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1EEE" w:rsidRPr="00FF6994" w:rsidRDefault="00A03410" w:rsidP="00D11EEE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F6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 обучающихся</w:t>
            </w:r>
            <w:r w:rsidR="00D11EEE" w:rsidRPr="00FF6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FF6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</w:t>
            </w:r>
            <w:r w:rsidR="00D11EEE" w:rsidRPr="00FF6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одготовка реферата на тему:</w:t>
            </w:r>
          </w:p>
          <w:p w:rsidR="00A03410" w:rsidRPr="00E018F1" w:rsidRDefault="00BD5678" w:rsidP="00D11EEE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т</w:t>
            </w:r>
            <w:r w:rsidR="00D11EEE" w:rsidRPr="00FF6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ехнология выбора профессии</w:t>
            </w:r>
            <w:r w:rsidR="00D11EEE"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410" w:rsidRPr="00E018F1" w:rsidRDefault="00A03410" w:rsidP="007C0410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3901EC" w:rsidRPr="00E018F1" w:rsidTr="004B3422">
        <w:trPr>
          <w:trHeight w:val="264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1EC" w:rsidRPr="00E018F1" w:rsidRDefault="00194C13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00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568" w:rsidRPr="009009FB">
              <w:rPr>
                <w:rFonts w:ascii="Times New Roman" w:hAnsi="Times New Roman" w:cs="Times New Roman"/>
                <w:sz w:val="24"/>
                <w:szCs w:val="24"/>
              </w:rPr>
              <w:t xml:space="preserve"> Профотбор и профессиональная</w:t>
            </w:r>
            <w:r w:rsidR="00DA3877" w:rsidRPr="0090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568" w:rsidRPr="009009FB">
              <w:rPr>
                <w:rFonts w:ascii="Times New Roman" w:hAnsi="Times New Roman" w:cs="Times New Roman"/>
                <w:sz w:val="24"/>
                <w:szCs w:val="24"/>
              </w:rPr>
              <w:t>пригодность.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390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0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1EC" w:rsidRPr="00E018F1" w:rsidRDefault="00116F09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3901EC" w:rsidRPr="00E018F1" w:rsidTr="004B3422">
        <w:trPr>
          <w:trHeight w:val="285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1EC" w:rsidRPr="00E018F1" w:rsidRDefault="003901EC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3901EC">
            <w:pPr>
              <w:tabs>
                <w:tab w:val="left" w:pos="3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D11EEE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12</w:t>
            </w:r>
          </w:p>
        </w:tc>
        <w:tc>
          <w:tcPr>
            <w:tcW w:w="10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640568" w:rsidP="006405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>Профессиональные типы личности. Факторы, влияющие на выбор профессии. Ошибки выбора профессии. Понятие и</w:t>
            </w:r>
            <w:r w:rsidR="00DA3877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>свойства профессиональной непригодности. Современное состояние рынка труда, мир профессий и предъявляемых</w:t>
            </w:r>
            <w:r w:rsidR="00DA3877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>профессий требований к психологическим особенностям человека, его здоровью.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01EC" w:rsidRPr="00E018F1" w:rsidTr="004B3422">
        <w:trPr>
          <w:trHeight w:val="356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64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74787C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87C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реферата на </w:t>
            </w:r>
            <w:r w:rsidR="00AF609E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тему: </w:t>
            </w:r>
            <w:r w:rsidR="00BD56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40568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реферата на тему: </w:t>
            </w:r>
            <w:r w:rsidR="00BD56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40568" w:rsidRPr="00E018F1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профессиональных кризисов</w:t>
            </w:r>
            <w:r w:rsidR="00BD567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01EC" w:rsidRPr="00E018F1" w:rsidTr="00BD5678">
        <w:trPr>
          <w:trHeight w:val="704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1EC" w:rsidRPr="00E018F1" w:rsidRDefault="009009FB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Тема. </w:t>
            </w:r>
            <w:r w:rsidR="000A5B09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  <w:r w:rsidR="00AF609E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0568" w:rsidRPr="009009FB">
              <w:rPr>
                <w:rFonts w:ascii="Times New Roman" w:hAnsi="Times New Roman" w:cs="Times New Roman"/>
                <w:sz w:val="24"/>
                <w:szCs w:val="24"/>
              </w:rPr>
              <w:t>Профессиональное самоопределение</w:t>
            </w:r>
            <w:r w:rsidR="00640568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116F09" w:rsidP="00116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D5678" w:rsidRPr="00E018F1" w:rsidTr="00BD5678">
        <w:trPr>
          <w:trHeight w:val="356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5678" w:rsidRPr="00E018F1" w:rsidRDefault="00BD5678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5678" w:rsidRPr="00E018F1" w:rsidRDefault="00BD5678" w:rsidP="002858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5678" w:rsidRPr="00E018F1" w:rsidRDefault="00BD5678" w:rsidP="002858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5678" w:rsidRPr="00E018F1" w:rsidRDefault="00BD5678" w:rsidP="00640568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>Технология выбора профессии. Основные составляющие правильного выбора профессии. Основные принципы и технологии выбора профессии. Правила выбора профессии. Современный рынок труда Понятие конкурентоспособности.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5678" w:rsidRPr="00E018F1" w:rsidRDefault="00BD5678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5678" w:rsidRPr="00E018F1" w:rsidRDefault="00BD5678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3901EC" w:rsidRPr="00E018F1" w:rsidTr="004B3422">
        <w:trPr>
          <w:trHeight w:val="356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AF609E" w:rsidP="00DA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DA3877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A3877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A3877" w:rsidRPr="00411E67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реферата на тему: </w:t>
            </w:r>
            <w:r w:rsidR="00411E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3877" w:rsidRPr="00411E67">
              <w:rPr>
                <w:rFonts w:ascii="Times New Roman" w:hAnsi="Times New Roman" w:cs="Times New Roman"/>
                <w:sz w:val="24"/>
                <w:szCs w:val="24"/>
              </w:rPr>
              <w:t>Личные профессиональные перспективы</w:t>
            </w:r>
            <w:r w:rsidR="00411E6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01EC" w:rsidRPr="00E018F1" w:rsidTr="004B3422">
        <w:trPr>
          <w:trHeight w:val="356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1EC" w:rsidRPr="00E018F1" w:rsidRDefault="002858B6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  <w:r w:rsidR="000A5B09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  <w:r w:rsidR="00AF609E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40568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877" w:rsidRPr="009009F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профессионального самоопределения </w:t>
            </w:r>
            <w:r w:rsidR="00640568" w:rsidRPr="009009FB">
              <w:rPr>
                <w:rFonts w:ascii="Times New Roman" w:hAnsi="Times New Roman" w:cs="Times New Roman"/>
                <w:sz w:val="24"/>
                <w:szCs w:val="24"/>
              </w:rPr>
              <w:t>на разных стадиях</w:t>
            </w:r>
            <w:r w:rsidR="00DA3877" w:rsidRPr="0090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AF609E" w:rsidP="00AF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01EC" w:rsidRPr="00E018F1" w:rsidTr="004B3422">
        <w:trPr>
          <w:trHeight w:val="356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01EC" w:rsidRPr="00E018F1" w:rsidRDefault="003901EC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D11EEE" w:rsidP="002858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DA3877" w:rsidP="0064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640568" w:rsidRPr="00E018F1">
              <w:rPr>
                <w:rFonts w:ascii="Times New Roman" w:hAnsi="Times New Roman" w:cs="Times New Roman"/>
                <w:sz w:val="24"/>
                <w:szCs w:val="24"/>
              </w:rPr>
              <w:t>новные подходы к определению понятия «профессиональное самоопредел</w:t>
            </w: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ение». Стадии профессионального </w:t>
            </w:r>
            <w:r w:rsidR="00640568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становления личности. Профессиональное и личностное самоопределение в </w:t>
            </w: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юношеском возрасте. Особенности </w:t>
            </w:r>
            <w:r w:rsidR="00640568" w:rsidRPr="00E018F1">
              <w:rPr>
                <w:rFonts w:ascii="Times New Roman" w:hAnsi="Times New Roman" w:cs="Times New Roman"/>
                <w:sz w:val="24"/>
                <w:szCs w:val="24"/>
              </w:rPr>
              <w:t>юношеского возраста. Образ "Я" и характер профессиональной деятельности. Ме</w:t>
            </w: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тоды и формы поиска необходимой </w:t>
            </w:r>
            <w:r w:rsidR="00640568" w:rsidRPr="00E018F1">
              <w:rPr>
                <w:rFonts w:ascii="Times New Roman" w:hAnsi="Times New Roman" w:cs="Times New Roman"/>
                <w:sz w:val="24"/>
                <w:szCs w:val="24"/>
              </w:rPr>
              <w:t>информации для эффективной организации учебной и будущей профессиональной деятельности.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0A5B09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3901EC" w:rsidRPr="00E018F1" w:rsidTr="004B3422">
        <w:trPr>
          <w:trHeight w:val="356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411E67" w:rsidRDefault="00287184" w:rsidP="00411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="00411E67" w:rsidRPr="00411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460D" w:rsidRPr="00411E67">
              <w:rPr>
                <w:rFonts w:ascii="Times New Roman" w:hAnsi="Times New Roman" w:cs="Times New Roman"/>
                <w:sz w:val="24"/>
                <w:szCs w:val="24"/>
              </w:rPr>
              <w:t>одготовка реферата на тему:</w:t>
            </w:r>
            <w:r w:rsidR="00411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60D" w:rsidRPr="00411E67">
              <w:rPr>
                <w:rFonts w:ascii="Times New Roman" w:hAnsi="Times New Roman" w:cs="Times New Roman"/>
                <w:sz w:val="24"/>
                <w:szCs w:val="24"/>
              </w:rPr>
              <w:t>«Я» и моя будущая профессия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3901EC" w:rsidRPr="00E018F1" w:rsidTr="00411E67">
        <w:trPr>
          <w:trHeight w:val="309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1EC" w:rsidRPr="00E018F1" w:rsidRDefault="000A5B09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Тема.4.5</w:t>
            </w:r>
            <w:r w:rsidR="002858B6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5460D" w:rsidRPr="009009FB">
              <w:rPr>
                <w:rFonts w:ascii="Times New Roman" w:hAnsi="Times New Roman" w:cs="Times New Roman"/>
                <w:sz w:val="24"/>
                <w:szCs w:val="24"/>
              </w:rPr>
              <w:t>Психология самопознания и самовоспитания личности</w:t>
            </w:r>
            <w:r w:rsidR="0090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2858B6" w:rsidP="00C54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</w:t>
            </w:r>
            <w:r w:rsidR="00C5460D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3901EC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01EC" w:rsidRPr="00E018F1" w:rsidTr="004B3422">
        <w:trPr>
          <w:trHeight w:val="356"/>
        </w:trPr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01EC" w:rsidRPr="00E018F1" w:rsidRDefault="003901EC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D11EEE" w:rsidP="00287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018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E018F1"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C5460D" w:rsidP="00287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>Понятия самопознание и самовоспитание. Движущие силы и механизм самовоспитания личности. Методы воспитания. Ознакомление с понятием саморегуляция. Сущность психической саморегуляции. Основы психической саморегуляции.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3901EC" w:rsidRPr="00E018F1" w:rsidTr="004B3422">
        <w:trPr>
          <w:trHeight w:val="589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3901EC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287184" w:rsidP="002871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="00BD56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29A5" w:rsidRPr="00E018F1">
              <w:rPr>
                <w:rFonts w:ascii="Times New Roman" w:hAnsi="Times New Roman" w:cs="Times New Roman"/>
                <w:sz w:val="24"/>
                <w:szCs w:val="24"/>
              </w:rPr>
              <w:t>одготовка реферата на тему «</w:t>
            </w: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29A5"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саморегуляции</w:t>
            </w: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1EC" w:rsidRPr="00E018F1" w:rsidRDefault="00411E67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E018F1" w:rsidRPr="00E018F1" w:rsidTr="004B3422">
        <w:trPr>
          <w:trHeight w:val="35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E018F1" w:rsidRDefault="00E018F1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 w:rsidRPr="00E0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9FB" w:rsidRPr="009009FB">
              <w:rPr>
                <w:rFonts w:ascii="Times New Roman" w:hAnsi="Times New Roman" w:cs="Times New Roman"/>
                <w:sz w:val="24"/>
                <w:szCs w:val="24"/>
              </w:rPr>
              <w:t>Понятие потребностей</w:t>
            </w: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, мотивах и мотивации</w:t>
            </w:r>
            <w:r w:rsidR="009009FB" w:rsidRPr="0090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9009FB" w:rsidRDefault="00E018F1" w:rsidP="00287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9009FB" w:rsidRDefault="00E018F1" w:rsidP="00E0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потребностях, мотивах и мотивации. Зависимость успешности деятельности от уровня мотивации. Пирамида потребностей А. Маслоу.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E018F1" w:rsidRDefault="00E018F1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F1" w:rsidRPr="00E018F1" w:rsidRDefault="00411E67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E018F1" w:rsidRPr="00E018F1" w:rsidTr="004B3422">
        <w:trPr>
          <w:trHeight w:val="35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E018F1" w:rsidRDefault="00E018F1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9009FB" w:rsidRDefault="00E018F1" w:rsidP="00287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9F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9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D56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ыполнение методики « Мотивация успеха и боязни неудач»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E018F1" w:rsidRDefault="00411E67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F1" w:rsidRPr="00E018F1" w:rsidRDefault="00411E67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E018F1" w:rsidRPr="00E018F1" w:rsidTr="004B3422">
        <w:trPr>
          <w:trHeight w:val="35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E018F1" w:rsidRDefault="00E018F1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8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5.1</w:t>
            </w:r>
            <w:r w:rsidR="00900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09FB" w:rsidRPr="009009FB">
              <w:rPr>
                <w:rFonts w:ascii="Times New Roman" w:hAnsi="Times New Roman" w:cs="Times New Roman"/>
                <w:sz w:val="24"/>
                <w:szCs w:val="24"/>
              </w:rPr>
              <w:t>Понятие профессионального</w:t>
            </w:r>
            <w:r w:rsidR="009009F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009FB" w:rsidRPr="009009FB">
              <w:rPr>
                <w:rFonts w:ascii="Times New Roman" w:hAnsi="Times New Roman" w:cs="Times New Roman"/>
                <w:sz w:val="24"/>
                <w:szCs w:val="24"/>
              </w:rPr>
              <w:t>тресса</w:t>
            </w:r>
            <w:r w:rsidR="0090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9009FB" w:rsidRDefault="00E018F1" w:rsidP="00287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9009FB" w:rsidRDefault="00E018F1" w:rsidP="00287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Профессиональный стресс: виды, причины, последствия и методы реагирования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E018F1" w:rsidRDefault="00411E67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F1" w:rsidRPr="00E018F1" w:rsidRDefault="00411E67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E018F1" w:rsidRPr="00E018F1" w:rsidTr="004B3422">
        <w:trPr>
          <w:trHeight w:val="35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E018F1" w:rsidRDefault="00E018F1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9009FB" w:rsidRDefault="00E018F1" w:rsidP="00287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  <w:r w:rsidR="009009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D567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9009FB">
              <w:rPr>
                <w:rFonts w:ascii="Times New Roman" w:hAnsi="Times New Roman" w:cs="Times New Roman"/>
                <w:sz w:val="24"/>
                <w:szCs w:val="24"/>
              </w:rPr>
              <w:t>ест на определение стрессоустойчивости личности</w:t>
            </w:r>
            <w:r w:rsidR="00BD5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F1" w:rsidRPr="00E018F1" w:rsidRDefault="00411E67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F1" w:rsidRPr="00E018F1" w:rsidRDefault="00E018F1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009FB" w:rsidRPr="00E018F1" w:rsidTr="004B3422">
        <w:trPr>
          <w:trHeight w:val="35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FB" w:rsidRPr="00E018F1" w:rsidRDefault="00411E67" w:rsidP="00900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FB" w:rsidRPr="009009FB" w:rsidRDefault="009009FB" w:rsidP="00287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FB" w:rsidRPr="00E018F1" w:rsidRDefault="009009FB" w:rsidP="00177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FB" w:rsidRPr="00E018F1" w:rsidRDefault="009009FB" w:rsidP="00177F5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8945D9" w:rsidRPr="00E018F1" w:rsidRDefault="008945D9" w:rsidP="007C0410">
      <w:pPr>
        <w:pStyle w:val="ae"/>
        <w:ind w:left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8945D9" w:rsidRPr="00E018F1" w:rsidRDefault="008945D9" w:rsidP="007C0410">
      <w:pPr>
        <w:pStyle w:val="ae"/>
        <w:ind w:left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411E67" w:rsidRPr="00411E67" w:rsidRDefault="00411E67" w:rsidP="00411E6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11E67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III</w:t>
      </w:r>
      <w:r w:rsidRPr="00411E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Используемая литература</w:t>
      </w:r>
    </w:p>
    <w:p w:rsidR="00411E67" w:rsidRPr="00411E67" w:rsidRDefault="00411E67" w:rsidP="00411E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1E67">
        <w:rPr>
          <w:rFonts w:ascii="Times New Roman" w:eastAsia="Calibri" w:hAnsi="Times New Roman" w:cs="Times New Roman"/>
          <w:sz w:val="24"/>
          <w:szCs w:val="24"/>
          <w:lang w:eastAsia="en-US"/>
        </w:rPr>
        <w:t>Основная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969"/>
        <w:gridCol w:w="3697"/>
        <w:gridCol w:w="3958"/>
      </w:tblGrid>
      <w:tr w:rsidR="00411E67" w:rsidRPr="00411E67" w:rsidTr="00967E7D">
        <w:trPr>
          <w:jc w:val="center"/>
        </w:trPr>
        <w:tc>
          <w:tcPr>
            <w:tcW w:w="81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69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Автор</w:t>
            </w:r>
          </w:p>
        </w:tc>
        <w:tc>
          <w:tcPr>
            <w:tcW w:w="3958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Издательство и год издания</w:t>
            </w:r>
          </w:p>
        </w:tc>
      </w:tr>
      <w:tr w:rsidR="00411E67" w:rsidRPr="00411E67" w:rsidTr="00967E7D">
        <w:trPr>
          <w:jc w:val="center"/>
        </w:trPr>
        <w:tc>
          <w:tcPr>
            <w:tcW w:w="81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</w:tcPr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Психология, </w:t>
            </w:r>
          </w:p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97" w:type="dxa"/>
          </w:tcPr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Р.С Немов</w:t>
            </w:r>
          </w:p>
        </w:tc>
        <w:tc>
          <w:tcPr>
            <w:tcW w:w="3958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Издательство просвещение 1995 год</w:t>
            </w:r>
          </w:p>
        </w:tc>
      </w:tr>
      <w:tr w:rsidR="00411E67" w:rsidRPr="00411E67" w:rsidTr="00967E7D">
        <w:trPr>
          <w:jc w:val="center"/>
        </w:trPr>
        <w:tc>
          <w:tcPr>
            <w:tcW w:w="81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</w:tcPr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Психология личности</w:t>
            </w:r>
          </w:p>
        </w:tc>
        <w:tc>
          <w:tcPr>
            <w:tcW w:w="3697" w:type="dxa"/>
          </w:tcPr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Ю. Б. Гиппенрейтер, А. А. Пузырея П</w:t>
            </w:r>
          </w:p>
        </w:tc>
        <w:tc>
          <w:tcPr>
            <w:tcW w:w="3958" w:type="dxa"/>
          </w:tcPr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Москва, 1982</w:t>
            </w:r>
          </w:p>
        </w:tc>
      </w:tr>
      <w:tr w:rsidR="00411E67" w:rsidRPr="00411E67" w:rsidTr="00967E7D">
        <w:trPr>
          <w:jc w:val="center"/>
        </w:trPr>
        <w:tc>
          <w:tcPr>
            <w:tcW w:w="81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</w:tcPr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Профессиональное самоопределение</w:t>
            </w:r>
          </w:p>
        </w:tc>
        <w:tc>
          <w:tcPr>
            <w:tcW w:w="3697" w:type="dxa"/>
          </w:tcPr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Н.С. Пряжников.</w:t>
            </w:r>
          </w:p>
        </w:tc>
        <w:tc>
          <w:tcPr>
            <w:tcW w:w="3958" w:type="dxa"/>
          </w:tcPr>
          <w:p w:rsidR="00411E67" w:rsidRPr="00411E67" w:rsidRDefault="00411E67" w:rsidP="00411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Теория и практика. Москва - 2007</w:t>
            </w:r>
          </w:p>
        </w:tc>
      </w:tr>
    </w:tbl>
    <w:p w:rsidR="00411E67" w:rsidRPr="00411E67" w:rsidRDefault="00411E67" w:rsidP="00411E6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1E67" w:rsidRPr="00411E67" w:rsidRDefault="00411E67" w:rsidP="00411E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1E67"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Дополнительная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969"/>
        <w:gridCol w:w="3697"/>
        <w:gridCol w:w="3958"/>
      </w:tblGrid>
      <w:tr w:rsidR="00411E67" w:rsidRPr="00411E67" w:rsidTr="00967E7D">
        <w:trPr>
          <w:jc w:val="center"/>
        </w:trPr>
        <w:tc>
          <w:tcPr>
            <w:tcW w:w="81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69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Автор</w:t>
            </w:r>
          </w:p>
        </w:tc>
        <w:tc>
          <w:tcPr>
            <w:tcW w:w="3958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Издательство и год издания</w:t>
            </w:r>
          </w:p>
        </w:tc>
      </w:tr>
      <w:tr w:rsidR="00411E67" w:rsidRPr="00411E67" w:rsidTr="00967E7D">
        <w:trPr>
          <w:jc w:val="center"/>
        </w:trPr>
        <w:tc>
          <w:tcPr>
            <w:tcW w:w="81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Справочник педагога- психолога</w:t>
            </w: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.</w:t>
            </w:r>
          </w:p>
        </w:tc>
        <w:tc>
          <w:tcPr>
            <w:tcW w:w="369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58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5, 2015</w:t>
            </w:r>
          </w:p>
        </w:tc>
      </w:tr>
      <w:tr w:rsidR="00411E67" w:rsidRPr="00411E67" w:rsidTr="00967E7D">
        <w:trPr>
          <w:jc w:val="center"/>
        </w:trPr>
        <w:tc>
          <w:tcPr>
            <w:tcW w:w="81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Справочник педагога- психолога </w:t>
            </w:r>
          </w:p>
        </w:tc>
        <w:tc>
          <w:tcPr>
            <w:tcW w:w="369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58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№9 , 2016</w:t>
            </w:r>
          </w:p>
        </w:tc>
      </w:tr>
      <w:tr w:rsidR="00411E67" w:rsidRPr="00411E67" w:rsidTr="00967E7D">
        <w:trPr>
          <w:jc w:val="center"/>
        </w:trPr>
        <w:tc>
          <w:tcPr>
            <w:tcW w:w="81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Справочник педагога- психолога </w:t>
            </w:r>
          </w:p>
        </w:tc>
        <w:tc>
          <w:tcPr>
            <w:tcW w:w="3697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58" w:type="dxa"/>
          </w:tcPr>
          <w:p w:rsidR="00411E67" w:rsidRPr="00411E67" w:rsidRDefault="00411E67" w:rsidP="00411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1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№10, 2016</w:t>
            </w:r>
          </w:p>
        </w:tc>
      </w:tr>
    </w:tbl>
    <w:p w:rsidR="00411E67" w:rsidRPr="00411E67" w:rsidRDefault="00411E67" w:rsidP="00411E6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1E67" w:rsidRPr="00411E67" w:rsidRDefault="00411E67" w:rsidP="00411E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1E67">
        <w:rPr>
          <w:rFonts w:ascii="Times New Roman" w:eastAsia="Calibri" w:hAnsi="Times New Roman" w:cs="Times New Roman"/>
          <w:sz w:val="24"/>
          <w:szCs w:val="24"/>
          <w:lang w:eastAsia="en-US"/>
        </w:rPr>
        <w:t>Интернет-ресурсы</w:t>
      </w:r>
    </w:p>
    <w:p w:rsidR="00411E67" w:rsidRPr="00411E67" w:rsidRDefault="00411E67" w:rsidP="00411E67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411E67">
        <w:rPr>
          <w:rFonts w:ascii="Times New Roman" w:eastAsia="Times New Roman" w:hAnsi="Times New Roman" w:cs="Times New Roman"/>
          <w:lang w:bidi="ru-RU"/>
        </w:rPr>
        <w:lastRenderedPageBreak/>
        <w:t>https://infourok.ru,</w:t>
      </w:r>
    </w:p>
    <w:p w:rsidR="00411E67" w:rsidRPr="00411E67" w:rsidRDefault="00411E67" w:rsidP="00411E67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411E67">
        <w:rPr>
          <w:rFonts w:ascii="Times New Roman" w:eastAsia="Times New Roman" w:hAnsi="Times New Roman" w:cs="Times New Roman"/>
          <w:lang w:bidi="ru-RU"/>
        </w:rPr>
        <w:t xml:space="preserve">Koob.ru </w:t>
      </w:r>
    </w:p>
    <w:p w:rsidR="008945D9" w:rsidRDefault="00411E67" w:rsidP="00411E67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411E67">
        <w:rPr>
          <w:rFonts w:ascii="Times New Roman" w:eastAsia="Times New Roman" w:hAnsi="Times New Roman" w:cs="Times New Roman"/>
          <w:lang w:bidi="ru-RU"/>
        </w:rPr>
        <w:t>http://bookap.infо</w:t>
      </w: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B62044" w:rsidRPr="007C0410" w:rsidRDefault="00B62044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7C0410">
        <w:rPr>
          <w:rFonts w:ascii="Times New Roman" w:eastAsia="Times New Roman" w:hAnsi="Times New Roman" w:cs="Times New Roman"/>
          <w:lang w:bidi="ru-RU"/>
        </w:rPr>
        <w:t>Для характеристики уровня освоения учебного материала используются следующие обозначения:</w:t>
      </w:r>
    </w:p>
    <w:p w:rsidR="00B62044" w:rsidRPr="007C0410" w:rsidRDefault="00B62044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7C0410">
        <w:rPr>
          <w:rFonts w:ascii="Times New Roman" w:eastAsia="Times New Roman" w:hAnsi="Times New Roman" w:cs="Times New Roman"/>
          <w:lang w:bidi="ru-RU"/>
        </w:rPr>
        <w:t>1 -ознакомительный (узнавание ранее изученных объектов, свойств);</w:t>
      </w:r>
    </w:p>
    <w:p w:rsidR="00B62044" w:rsidRPr="007C0410" w:rsidRDefault="00B62044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7C0410">
        <w:rPr>
          <w:rFonts w:ascii="Times New Roman" w:eastAsia="Times New Roman" w:hAnsi="Times New Roman" w:cs="Times New Roman"/>
          <w:lang w:bidi="ru-RU"/>
        </w:rPr>
        <w:t>репродуктивный (выполнение деятельности по образцу, инструкции или под руководством)</w:t>
      </w:r>
    </w:p>
    <w:p w:rsidR="00B62044" w:rsidRPr="007C0410" w:rsidRDefault="00B62044" w:rsidP="007C0410">
      <w:pPr>
        <w:pStyle w:val="ae"/>
        <w:ind w:left="708"/>
        <w:rPr>
          <w:rFonts w:ascii="Times New Roman" w:eastAsia="Times New Roman" w:hAnsi="Times New Roman" w:cs="Times New Roman"/>
          <w:color w:val="000000"/>
          <w:lang w:bidi="ru-RU"/>
        </w:rPr>
        <w:sectPr w:rsidR="00B62044" w:rsidRPr="007C0410">
          <w:pgSz w:w="16840" w:h="11900" w:orient="landscape"/>
          <w:pgMar w:top="904" w:right="672" w:bottom="1312" w:left="562" w:header="0" w:footer="3" w:gutter="0"/>
          <w:cols w:space="720"/>
          <w:noEndnote/>
          <w:docGrid w:linePitch="360"/>
        </w:sectPr>
      </w:pPr>
      <w:r w:rsidRPr="007C0410">
        <w:rPr>
          <w:rFonts w:ascii="Times New Roman" w:eastAsia="Times New Roman" w:hAnsi="Times New Roman" w:cs="Times New Roman"/>
          <w:color w:val="000000"/>
          <w:lang w:bidi="ru-RU"/>
        </w:rPr>
        <w:t>продуктивный (планирование и самостоятельное выполнение деятельности, решение проблемных задач)</w:t>
      </w: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УЧЕБНОЙ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t>дисциплины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учебного кабинета </w:t>
      </w:r>
      <w:r w:rsidRPr="001D690C">
        <w:rPr>
          <w:rFonts w:ascii="Times New Roman" w:eastAsia="Times New Roman" w:hAnsi="Times New Roman" w:cs="Times New Roman"/>
          <w:sz w:val="28"/>
          <w:szCs w:val="24"/>
        </w:rPr>
        <w:t>и лаборатории.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посадочные места по количеству обучающихся;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рабочее место преподавателя, оборудованное ПЭВМ;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комплект учебно-методической документации;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раздаточный материал;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учебные фильмы по некоторым разделам дисциплины; 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 проекционное оборудование и/или интерактивная доска.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882F0D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82F0D" w:rsidRPr="000C627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F0D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27C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 источники:</w:t>
      </w:r>
    </w:p>
    <w:p w:rsidR="00882F0D" w:rsidRPr="000C627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F0D" w:rsidRPr="000C627C" w:rsidRDefault="00882F0D" w:rsidP="00882F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Л.Д.Столяренко,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27C">
        <w:rPr>
          <w:rFonts w:ascii="Times New Roman" w:hAnsi="Times New Roman" w:cs="Times New Roman"/>
          <w:sz w:val="28"/>
          <w:szCs w:val="28"/>
        </w:rPr>
        <w:t>С.И  Самыгин. Психология общения Ростов - на – Дону «Феникс», 2014 год</w:t>
      </w:r>
    </w:p>
    <w:p w:rsidR="00882F0D" w:rsidRDefault="00882F0D" w:rsidP="00882F0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27C"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Pr="000C62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источники:</w:t>
      </w:r>
    </w:p>
    <w:p w:rsidR="00882F0D" w:rsidRPr="000C627C" w:rsidRDefault="00882F0D" w:rsidP="00882F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 № 5, 2015</w:t>
      </w:r>
    </w:p>
    <w:p w:rsidR="00882F0D" w:rsidRPr="000C627C" w:rsidRDefault="00882F0D" w:rsidP="00882F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психолога№9 , 2016</w:t>
      </w:r>
    </w:p>
    <w:p w:rsidR="00882F0D" w:rsidRPr="000C627C" w:rsidRDefault="00882F0D" w:rsidP="00882F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 №10, 2016.</w:t>
      </w: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Pr="001D690C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882F0D" w:rsidRPr="001D690C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3"/>
        <w:gridCol w:w="4792"/>
      </w:tblGrid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82F0D" w:rsidRPr="001D690C" w:rsidTr="00B519A7">
        <w:trPr>
          <w:trHeight w:val="26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000AAE" w:rsidRDefault="00882F0D" w:rsidP="00B519A7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техники, приёмы развития, тренировки психических процессов, а также   методы психической саморегуляции в процессе деятельности и общения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000AAE" w:rsidRDefault="00882F0D" w:rsidP="00B519A7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успешно реализовывать свои возможности и адаптироваться к новой социальной, образовательной и профессиональной среде</w:t>
            </w:r>
          </w:p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Ролевые игры, решение кейсов, которые моделируют ситуации.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необходимую терминологию, основы и сущность профессионального самоопределения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и приемы развития психических процессов и управления собственными  состояниями, основные механизмы психической регуляции поведения человека;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состояние рынка труда, мир профессий и предъявляемых профессией требований к психологическим особенностям человека, его здоровью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 формы поиска необходимой информации для эффективной организации учебной и будущей профессиональной деятельности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</w:tbl>
    <w:p w:rsidR="00882F0D" w:rsidRPr="001D690C" w:rsidRDefault="00882F0D" w:rsidP="00882F0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F0D" w:rsidRPr="001D690C" w:rsidRDefault="00882F0D" w:rsidP="00882F0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3BB5" w:rsidRDefault="00BD3BB5"/>
    <w:sectPr w:rsidR="00BD3BB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41A" w:rsidRDefault="0058441A" w:rsidP="00394350">
      <w:pPr>
        <w:spacing w:after="0" w:line="240" w:lineRule="auto"/>
      </w:pPr>
      <w:r>
        <w:separator/>
      </w:r>
    </w:p>
  </w:endnote>
  <w:endnote w:type="continuationSeparator" w:id="0">
    <w:p w:rsidR="0058441A" w:rsidRDefault="0058441A" w:rsidP="00394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84" w:rsidRDefault="0028718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076E9C0" wp14:editId="5CF2287D">
              <wp:simplePos x="0" y="0"/>
              <wp:positionH relativeFrom="page">
                <wp:posOffset>9906635</wp:posOffset>
              </wp:positionH>
              <wp:positionV relativeFrom="page">
                <wp:posOffset>6812280</wp:posOffset>
              </wp:positionV>
              <wp:extent cx="67945" cy="162560"/>
              <wp:effectExtent l="635" t="1905" r="1905" b="0"/>
              <wp:wrapNone/>
              <wp:docPr id="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184" w:rsidRDefault="0028718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875B4">
                            <w:rPr>
                              <w:rStyle w:val="a9"/>
                              <w:noProof/>
                            </w:rPr>
                            <w:t>13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6E9C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780.05pt;margin-top:536.4pt;width:5.35pt;height:12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" filled="f" stroked="f">
              <v:textbox style="mso-fit-shape-to-text:t" inset="0,0,0,0">
                <w:txbxContent>
                  <w:p w:rsidR="00287184" w:rsidRDefault="0028718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875B4">
                      <w:rPr>
                        <w:rStyle w:val="a9"/>
                        <w:noProof/>
                      </w:rPr>
                      <w:t>13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5082133"/>
      <w:docPartObj>
        <w:docPartGallery w:val="Page Numbers (Bottom of Page)"/>
        <w:docPartUnique/>
      </w:docPartObj>
    </w:sdtPr>
    <w:sdtEndPr/>
    <w:sdtContent>
      <w:p w:rsidR="00287184" w:rsidRDefault="0028718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280">
          <w:rPr>
            <w:noProof/>
          </w:rPr>
          <w:t>12</w:t>
        </w:r>
        <w:r>
          <w:fldChar w:fldCharType="end"/>
        </w:r>
      </w:p>
    </w:sdtContent>
  </w:sdt>
  <w:p w:rsidR="00287184" w:rsidRDefault="0028718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84" w:rsidRDefault="002871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41A" w:rsidRDefault="0058441A" w:rsidP="00394350">
      <w:pPr>
        <w:spacing w:after="0" w:line="240" w:lineRule="auto"/>
      </w:pPr>
      <w:r>
        <w:separator/>
      </w:r>
    </w:p>
  </w:footnote>
  <w:footnote w:type="continuationSeparator" w:id="0">
    <w:p w:rsidR="0058441A" w:rsidRDefault="0058441A" w:rsidP="00394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CC43225"/>
    <w:multiLevelType w:val="hybridMultilevel"/>
    <w:tmpl w:val="EFEA8616"/>
    <w:lvl w:ilvl="0" w:tplc="737247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E40A7B"/>
    <w:multiLevelType w:val="multilevel"/>
    <w:tmpl w:val="8C8432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A61F4D"/>
    <w:multiLevelType w:val="hybridMultilevel"/>
    <w:tmpl w:val="0E041538"/>
    <w:lvl w:ilvl="0" w:tplc="D28496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91D26A6"/>
    <w:multiLevelType w:val="multilevel"/>
    <w:tmpl w:val="B546B9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D514D0"/>
    <w:multiLevelType w:val="multilevel"/>
    <w:tmpl w:val="586A6D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237E02"/>
    <w:multiLevelType w:val="multilevel"/>
    <w:tmpl w:val="C0343C60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543763"/>
    <w:multiLevelType w:val="hybridMultilevel"/>
    <w:tmpl w:val="BFB0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B47823"/>
    <w:multiLevelType w:val="hybridMultilevel"/>
    <w:tmpl w:val="3306EE2A"/>
    <w:lvl w:ilvl="0" w:tplc="E4A897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0D"/>
    <w:rsid w:val="00047979"/>
    <w:rsid w:val="00067280"/>
    <w:rsid w:val="00083691"/>
    <w:rsid w:val="000A5B09"/>
    <w:rsid w:val="00116F09"/>
    <w:rsid w:val="001367BC"/>
    <w:rsid w:val="001740E9"/>
    <w:rsid w:val="00177F50"/>
    <w:rsid w:val="00191152"/>
    <w:rsid w:val="00194C13"/>
    <w:rsid w:val="001A2E11"/>
    <w:rsid w:val="00232F6C"/>
    <w:rsid w:val="002666D2"/>
    <w:rsid w:val="002757E9"/>
    <w:rsid w:val="00276CEB"/>
    <w:rsid w:val="002857D7"/>
    <w:rsid w:val="002858B6"/>
    <w:rsid w:val="00287184"/>
    <w:rsid w:val="002D12C3"/>
    <w:rsid w:val="002D1FA5"/>
    <w:rsid w:val="003129A5"/>
    <w:rsid w:val="00327DFB"/>
    <w:rsid w:val="00333601"/>
    <w:rsid w:val="003420F3"/>
    <w:rsid w:val="00372917"/>
    <w:rsid w:val="0038162A"/>
    <w:rsid w:val="003901EC"/>
    <w:rsid w:val="00394350"/>
    <w:rsid w:val="003D61B7"/>
    <w:rsid w:val="00411E67"/>
    <w:rsid w:val="00417ADA"/>
    <w:rsid w:val="00424218"/>
    <w:rsid w:val="004317EA"/>
    <w:rsid w:val="00456118"/>
    <w:rsid w:val="004607CD"/>
    <w:rsid w:val="0046765F"/>
    <w:rsid w:val="00482CB3"/>
    <w:rsid w:val="00491411"/>
    <w:rsid w:val="004B3422"/>
    <w:rsid w:val="004C5D4E"/>
    <w:rsid w:val="004D5504"/>
    <w:rsid w:val="004E25B1"/>
    <w:rsid w:val="004E7567"/>
    <w:rsid w:val="004F0F25"/>
    <w:rsid w:val="00500F39"/>
    <w:rsid w:val="005671D6"/>
    <w:rsid w:val="0058441A"/>
    <w:rsid w:val="005C49F3"/>
    <w:rsid w:val="005D05AB"/>
    <w:rsid w:val="005F293C"/>
    <w:rsid w:val="005F51A2"/>
    <w:rsid w:val="00615951"/>
    <w:rsid w:val="00640568"/>
    <w:rsid w:val="00686A77"/>
    <w:rsid w:val="006C21E6"/>
    <w:rsid w:val="006D478E"/>
    <w:rsid w:val="0074787C"/>
    <w:rsid w:val="007B3770"/>
    <w:rsid w:val="007B5553"/>
    <w:rsid w:val="007C0410"/>
    <w:rsid w:val="00834DF2"/>
    <w:rsid w:val="00882F0D"/>
    <w:rsid w:val="008875B4"/>
    <w:rsid w:val="008945D9"/>
    <w:rsid w:val="008B7EA7"/>
    <w:rsid w:val="008C17BA"/>
    <w:rsid w:val="008C5A72"/>
    <w:rsid w:val="009009FB"/>
    <w:rsid w:val="00902297"/>
    <w:rsid w:val="009219EA"/>
    <w:rsid w:val="00921E7C"/>
    <w:rsid w:val="0094682C"/>
    <w:rsid w:val="009D252F"/>
    <w:rsid w:val="009D724F"/>
    <w:rsid w:val="00A03410"/>
    <w:rsid w:val="00A0789C"/>
    <w:rsid w:val="00A25373"/>
    <w:rsid w:val="00A61047"/>
    <w:rsid w:val="00A84F52"/>
    <w:rsid w:val="00AB3916"/>
    <w:rsid w:val="00AF33B6"/>
    <w:rsid w:val="00AF609E"/>
    <w:rsid w:val="00B22271"/>
    <w:rsid w:val="00B519A7"/>
    <w:rsid w:val="00B62044"/>
    <w:rsid w:val="00B66D1D"/>
    <w:rsid w:val="00B76E26"/>
    <w:rsid w:val="00BA5572"/>
    <w:rsid w:val="00BB2D9E"/>
    <w:rsid w:val="00BD3BB5"/>
    <w:rsid w:val="00BD5678"/>
    <w:rsid w:val="00BF2EA3"/>
    <w:rsid w:val="00C5460D"/>
    <w:rsid w:val="00C702FC"/>
    <w:rsid w:val="00C86D09"/>
    <w:rsid w:val="00D11EEE"/>
    <w:rsid w:val="00D313D4"/>
    <w:rsid w:val="00D6261D"/>
    <w:rsid w:val="00D91DAD"/>
    <w:rsid w:val="00D9417A"/>
    <w:rsid w:val="00DA3877"/>
    <w:rsid w:val="00DB7F27"/>
    <w:rsid w:val="00DF55DC"/>
    <w:rsid w:val="00E018F1"/>
    <w:rsid w:val="00EC2606"/>
    <w:rsid w:val="00F03670"/>
    <w:rsid w:val="00F228B3"/>
    <w:rsid w:val="00F35BCE"/>
    <w:rsid w:val="00F403B6"/>
    <w:rsid w:val="00F47D50"/>
    <w:rsid w:val="00F6364C"/>
    <w:rsid w:val="00F66D1F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912F6D-917C-4F63-9A1E-7B15CDA3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5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F0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82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882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2F0D"/>
    <w:rPr>
      <w:rFonts w:eastAsiaTheme="minorEastAsia"/>
      <w:lang w:eastAsia="ru-RU"/>
    </w:rPr>
  </w:style>
  <w:style w:type="character" w:customStyle="1" w:styleId="FontStyle42">
    <w:name w:val="Font Style42"/>
    <w:basedOn w:val="a0"/>
    <w:uiPriority w:val="99"/>
    <w:rsid w:val="00882F0D"/>
    <w:rPr>
      <w:rFonts w:ascii="Times New Roman" w:hAnsi="Times New Roman" w:cs="Times New Roman" w:hint="default"/>
      <w:sz w:val="24"/>
      <w:szCs w:val="24"/>
    </w:rPr>
  </w:style>
  <w:style w:type="paragraph" w:customStyle="1" w:styleId="Style23">
    <w:name w:val="Style23"/>
    <w:basedOn w:val="a"/>
    <w:uiPriority w:val="99"/>
    <w:rsid w:val="00F6364C"/>
    <w:pPr>
      <w:widowControl w:val="0"/>
      <w:autoSpaceDE w:val="0"/>
      <w:autoSpaceDN w:val="0"/>
      <w:adjustRightInd w:val="0"/>
      <w:spacing w:after="0" w:line="37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F6364C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3D61B7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rsid w:val="008C5A72"/>
    <w:rPr>
      <w:color w:val="0066CC"/>
      <w:u w:val="single"/>
    </w:rPr>
  </w:style>
  <w:style w:type="character" w:customStyle="1" w:styleId="a8">
    <w:name w:val="Колонтитул_"/>
    <w:basedOn w:val="a0"/>
    <w:rsid w:val="008C5A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8"/>
    <w:rsid w:val="008C5A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C5A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8C5A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8C5A72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"/>
    <w:rsid w:val="008C5A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C5A7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5A72"/>
    <w:pPr>
      <w:widowControl w:val="0"/>
      <w:shd w:val="clear" w:color="auto" w:fill="FFFFFF"/>
      <w:spacing w:after="600"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rsid w:val="008C5A72"/>
    <w:pPr>
      <w:widowControl w:val="0"/>
      <w:shd w:val="clear" w:color="auto" w:fill="FFFFFF"/>
      <w:spacing w:after="0" w:line="322" w:lineRule="exact"/>
      <w:ind w:hanging="186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8C5A72"/>
    <w:pPr>
      <w:widowControl w:val="0"/>
      <w:shd w:val="clear" w:color="auto" w:fill="FFFFFF"/>
      <w:spacing w:after="0" w:line="283" w:lineRule="exact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5">
    <w:name w:val="Основной текст (5)_"/>
    <w:basedOn w:val="a0"/>
    <w:link w:val="50"/>
    <w:rsid w:val="003943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94350"/>
    <w:pPr>
      <w:widowControl w:val="0"/>
      <w:shd w:val="clear" w:color="auto" w:fill="FFFFFF"/>
      <w:spacing w:before="7320" w:after="0" w:line="0" w:lineRule="atLeast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a">
    <w:name w:val="header"/>
    <w:basedOn w:val="a"/>
    <w:link w:val="ab"/>
    <w:uiPriority w:val="99"/>
    <w:unhideWhenUsed/>
    <w:rsid w:val="00394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4350"/>
    <w:rPr>
      <w:rFonts w:eastAsiaTheme="minorEastAsia"/>
      <w:lang w:eastAsia="ru-RU"/>
    </w:rPr>
  </w:style>
  <w:style w:type="character" w:customStyle="1" w:styleId="4">
    <w:name w:val="Основной текст (4)_"/>
    <w:basedOn w:val="a0"/>
    <w:link w:val="40"/>
    <w:rsid w:val="003943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c">
    <w:name w:val="Подпись к таблице_"/>
    <w:basedOn w:val="a0"/>
    <w:link w:val="ad"/>
    <w:rsid w:val="003943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394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394350"/>
    <w:pPr>
      <w:widowControl w:val="0"/>
      <w:shd w:val="clear" w:color="auto" w:fill="FFFFFF"/>
      <w:spacing w:before="840" w:after="24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ad">
    <w:name w:val="Подпись к таблице"/>
    <w:basedOn w:val="a"/>
    <w:link w:val="ac"/>
    <w:rsid w:val="003943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e">
    <w:name w:val="No Spacing"/>
    <w:uiPriority w:val="1"/>
    <w:qFormat/>
    <w:rsid w:val="007C0410"/>
    <w:pPr>
      <w:spacing w:after="0" w:line="240" w:lineRule="auto"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4"/>
    <w:uiPriority w:val="59"/>
    <w:rsid w:val="00411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1F006-6969-45DE-83E2-B6BE5F2A3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Татьяна Николаевна</dc:creator>
  <cp:keywords/>
  <dc:description/>
  <cp:lastModifiedBy>Векшинская Нина Павловна</cp:lastModifiedBy>
  <cp:revision>6</cp:revision>
  <dcterms:created xsi:type="dcterms:W3CDTF">2019-10-28T10:08:00Z</dcterms:created>
  <dcterms:modified xsi:type="dcterms:W3CDTF">2023-06-12T20:05:00Z</dcterms:modified>
</cp:coreProperties>
</file>