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4F8" w:rsidRDefault="00BE34F8" w:rsidP="00BE34F8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7.11.</w:t>
      </w:r>
    </w:p>
    <w:p w:rsidR="00BE34F8" w:rsidRDefault="00BE34F8" w:rsidP="00BE34F8">
      <w:pPr>
        <w:jc w:val="center"/>
        <w:rPr>
          <w:b/>
          <w:sz w:val="28"/>
          <w:szCs w:val="28"/>
        </w:rPr>
      </w:pPr>
    </w:p>
    <w:p w:rsidR="00BE34F8" w:rsidRPr="00C00C81" w:rsidRDefault="00BE34F8" w:rsidP="00BE34F8">
      <w:pPr>
        <w:jc w:val="center"/>
        <w:rPr>
          <w:sz w:val="28"/>
          <w:szCs w:val="28"/>
        </w:rPr>
      </w:pPr>
      <w:r w:rsidRPr="00C00C81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BE34F8" w:rsidRPr="00C00C81" w:rsidRDefault="00BE34F8" w:rsidP="00BE34F8">
      <w:pPr>
        <w:jc w:val="center"/>
        <w:rPr>
          <w:sz w:val="28"/>
          <w:szCs w:val="28"/>
        </w:rPr>
      </w:pPr>
      <w:r w:rsidRPr="00C00C81">
        <w:rPr>
          <w:sz w:val="28"/>
          <w:szCs w:val="28"/>
        </w:rPr>
        <w:t xml:space="preserve"> «Кинешемский технологический техникум-интернат»</w:t>
      </w:r>
    </w:p>
    <w:p w:rsidR="00BE34F8" w:rsidRPr="00C00C81" w:rsidRDefault="00BE34F8" w:rsidP="00BE34F8">
      <w:pPr>
        <w:jc w:val="center"/>
        <w:rPr>
          <w:sz w:val="28"/>
          <w:szCs w:val="28"/>
        </w:rPr>
      </w:pPr>
      <w:r w:rsidRPr="00C00C81">
        <w:rPr>
          <w:sz w:val="28"/>
          <w:szCs w:val="28"/>
        </w:rPr>
        <w:t>Министерства труда и социальной защиты Российской Федерации</w:t>
      </w:r>
    </w:p>
    <w:p w:rsidR="00CA5ABA" w:rsidRDefault="00CA5ABA" w:rsidP="00CA5ABA"/>
    <w:p w:rsidR="00CA5ABA" w:rsidRPr="003B6209" w:rsidRDefault="00CA5ABA" w:rsidP="00CA5ABA"/>
    <w:p w:rsidR="00CA5ABA" w:rsidRPr="003B6209" w:rsidRDefault="00CA5ABA" w:rsidP="00CA5ABA">
      <w:r w:rsidRPr="003B6209">
        <w:t>Рассмотрен</w:t>
      </w:r>
      <w:r>
        <w:t>о</w:t>
      </w:r>
      <w:r w:rsidR="00D1167A">
        <w:t xml:space="preserve"> </w:t>
      </w:r>
      <w:r w:rsidR="00443B3A">
        <w:t xml:space="preserve">                                                                    </w:t>
      </w:r>
      <w:r w:rsidRPr="003B6209">
        <w:t>Утвержден</w:t>
      </w:r>
      <w:r>
        <w:t>о</w:t>
      </w:r>
    </w:p>
    <w:p w:rsidR="00CA5ABA" w:rsidRPr="003B6209" w:rsidRDefault="00CA5ABA" w:rsidP="00CA5ABA">
      <w:r w:rsidRPr="003B6209">
        <w:t>на заседании</w:t>
      </w:r>
      <w:r w:rsidR="00D1167A">
        <w:t xml:space="preserve"> </w:t>
      </w:r>
      <w:r>
        <w:t>Ц</w:t>
      </w:r>
      <w:r w:rsidRPr="003B6209">
        <w:t>МК</w:t>
      </w:r>
      <w:r w:rsidR="00D1167A">
        <w:t xml:space="preserve">                                                           </w:t>
      </w:r>
      <w:r w:rsidR="00C40ED9">
        <w:t>Зав. учебной частью</w:t>
      </w:r>
    </w:p>
    <w:p w:rsidR="00CA5ABA" w:rsidRPr="001F55FD" w:rsidRDefault="00CA5ABA" w:rsidP="00CA5ABA">
      <w:r w:rsidRPr="003B6209">
        <w:t xml:space="preserve">_________________________                                         </w:t>
      </w:r>
      <w:r w:rsidR="00C40ED9" w:rsidRPr="001F55FD">
        <w:t>_______________</w:t>
      </w:r>
      <w:r w:rsidR="005804E0">
        <w:t>О.А.Тришина</w:t>
      </w:r>
    </w:p>
    <w:p w:rsidR="00CA5ABA" w:rsidRPr="003B6209" w:rsidRDefault="00CA5ABA" w:rsidP="00CA5ABA">
      <w:r w:rsidRPr="003B6209">
        <w:t>Протокол №______                                                             «______» _______________20___ г.</w:t>
      </w:r>
    </w:p>
    <w:p w:rsidR="00CA5ABA" w:rsidRPr="003B6209" w:rsidRDefault="00CA5ABA" w:rsidP="00CA5ABA">
      <w:r w:rsidRPr="003B6209">
        <w:t>от  «______» ____________20___ г.</w:t>
      </w:r>
    </w:p>
    <w:p w:rsidR="00CA5ABA" w:rsidRPr="003B6209" w:rsidRDefault="00CA5ABA" w:rsidP="00CA5ABA">
      <w:r w:rsidRPr="003B6209">
        <w:t xml:space="preserve">Председатель  </w:t>
      </w:r>
      <w:r>
        <w:t>Ц</w:t>
      </w:r>
      <w:r w:rsidRPr="003B6209">
        <w:t>МК</w:t>
      </w:r>
    </w:p>
    <w:p w:rsidR="00CA5ABA" w:rsidRDefault="00CA5ABA" w:rsidP="00CA5ABA">
      <w:r w:rsidRPr="003B6209">
        <w:t>______________________</w:t>
      </w:r>
      <w:r>
        <w:t>________</w:t>
      </w:r>
    </w:p>
    <w:p w:rsidR="00CA5ABA" w:rsidRDefault="00CA5ABA" w:rsidP="00CA5ABA"/>
    <w:p w:rsidR="00CA5ABA" w:rsidRDefault="00CA5ABA" w:rsidP="00CA5ABA"/>
    <w:p w:rsidR="00CA5ABA" w:rsidRDefault="00CA5ABA" w:rsidP="00CA5ABA"/>
    <w:p w:rsidR="00CA5ABA" w:rsidRDefault="00CA5ABA" w:rsidP="00CA5ABA"/>
    <w:p w:rsidR="00CA5ABA" w:rsidRDefault="00CA5ABA" w:rsidP="00CA5ABA"/>
    <w:p w:rsidR="00CA5ABA" w:rsidRDefault="00CA5ABA" w:rsidP="00CA5ABA"/>
    <w:p w:rsidR="00CA5ABA" w:rsidRPr="00BE34F8" w:rsidRDefault="00CA5ABA" w:rsidP="00CA5ABA">
      <w:pPr>
        <w:jc w:val="center"/>
        <w:rPr>
          <w:b/>
          <w:sz w:val="28"/>
          <w:szCs w:val="28"/>
        </w:rPr>
      </w:pPr>
      <w:r w:rsidRPr="00BE34F8">
        <w:rPr>
          <w:b/>
          <w:sz w:val="28"/>
          <w:szCs w:val="28"/>
        </w:rPr>
        <w:t>РАБОЧАЯ  ПРОГРАММА УЧЕБНОЙ ДИСЦИПЛИНЫ</w:t>
      </w:r>
    </w:p>
    <w:p w:rsidR="00CA5ABA" w:rsidRPr="003B6209" w:rsidRDefault="00CA5ABA" w:rsidP="00CA5ABA">
      <w:pPr>
        <w:jc w:val="center"/>
        <w:rPr>
          <w:b/>
          <w:sz w:val="28"/>
          <w:szCs w:val="28"/>
        </w:rPr>
      </w:pPr>
    </w:p>
    <w:p w:rsidR="00CA5ABA" w:rsidRDefault="000E238A" w:rsidP="00CA5A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ОП.11. </w:t>
      </w:r>
      <w:r w:rsidR="00CA5ABA">
        <w:rPr>
          <w:sz w:val="28"/>
          <w:szCs w:val="28"/>
        </w:rPr>
        <w:t>ОХРАНА ТРУДА</w:t>
      </w:r>
    </w:p>
    <w:p w:rsidR="00CA5ABA" w:rsidRPr="002859CB" w:rsidRDefault="00CA5ABA" w:rsidP="00CA5ABA">
      <w:pPr>
        <w:jc w:val="center"/>
        <w:rPr>
          <w:sz w:val="28"/>
          <w:szCs w:val="28"/>
        </w:rPr>
      </w:pPr>
    </w:p>
    <w:p w:rsidR="00CA5ABA" w:rsidRDefault="00CA5ABA" w:rsidP="00CA5ABA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CA5ABA" w:rsidRDefault="00AA1613" w:rsidP="00CA5ABA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29.02.01</w:t>
      </w:r>
      <w:r w:rsidR="00CA5ABA">
        <w:rPr>
          <w:sz w:val="28"/>
          <w:szCs w:val="28"/>
        </w:rPr>
        <w:t>Конструирование, моделирован</w:t>
      </w:r>
      <w:r w:rsidR="000950B4">
        <w:rPr>
          <w:sz w:val="28"/>
          <w:szCs w:val="28"/>
        </w:rPr>
        <w:t>ие и технология изделий из кожи</w:t>
      </w: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Default="00CA5ABA" w:rsidP="00CA5ABA">
      <w:pPr>
        <w:rPr>
          <w:sz w:val="28"/>
          <w:szCs w:val="28"/>
        </w:rPr>
      </w:pPr>
    </w:p>
    <w:p w:rsidR="00CA5ABA" w:rsidRPr="001F55FD" w:rsidRDefault="0013199C" w:rsidP="00CA5ABA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1167A">
        <w:rPr>
          <w:sz w:val="28"/>
          <w:szCs w:val="28"/>
        </w:rPr>
        <w:t>9</w:t>
      </w:r>
      <w:r w:rsidR="00CA5ABA" w:rsidRPr="001F55FD">
        <w:rPr>
          <w:sz w:val="28"/>
          <w:szCs w:val="28"/>
        </w:rPr>
        <w:t>г.</w:t>
      </w:r>
    </w:p>
    <w:p w:rsidR="00CA5ABA" w:rsidRDefault="00CA5ABA" w:rsidP="00CA5ABA">
      <w:pPr>
        <w:rPr>
          <w:sz w:val="28"/>
          <w:szCs w:val="28"/>
        </w:rPr>
      </w:pPr>
    </w:p>
    <w:p w:rsidR="00CA5ABA" w:rsidRPr="00287E2A" w:rsidRDefault="00CA5ABA" w:rsidP="00CA5ABA">
      <w:pPr>
        <w:rPr>
          <w:b/>
          <w:i/>
          <w:sz w:val="28"/>
          <w:szCs w:val="28"/>
        </w:rPr>
      </w:pPr>
      <w:r w:rsidRPr="00287E2A">
        <w:rPr>
          <w:sz w:val="28"/>
          <w:szCs w:val="28"/>
        </w:rPr>
        <w:t>Программа учебной дисциплины «</w:t>
      </w:r>
      <w:r>
        <w:rPr>
          <w:sz w:val="28"/>
          <w:szCs w:val="28"/>
        </w:rPr>
        <w:t>Охрана труда</w:t>
      </w:r>
      <w:r w:rsidRPr="00287E2A">
        <w:rPr>
          <w:sz w:val="28"/>
          <w:szCs w:val="28"/>
        </w:rPr>
        <w:t xml:space="preserve">» 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C921D2">
        <w:rPr>
          <w:b/>
          <w:i/>
          <w:sz w:val="28"/>
          <w:szCs w:val="28"/>
        </w:rPr>
        <w:t xml:space="preserve">29.02.01 </w:t>
      </w:r>
      <w:r w:rsidRPr="00287E2A">
        <w:rPr>
          <w:b/>
          <w:i/>
          <w:sz w:val="28"/>
          <w:szCs w:val="28"/>
        </w:rPr>
        <w:t>Конструирование, моделирован</w:t>
      </w:r>
      <w:r w:rsidR="000950B4">
        <w:rPr>
          <w:b/>
          <w:i/>
          <w:sz w:val="28"/>
          <w:szCs w:val="28"/>
        </w:rPr>
        <w:t>ие и технология изделий из кожи</w:t>
      </w:r>
      <w:r w:rsidRPr="00287E2A">
        <w:rPr>
          <w:b/>
          <w:i/>
          <w:sz w:val="28"/>
          <w:szCs w:val="28"/>
        </w:rPr>
        <w:t>.</w:t>
      </w:r>
    </w:p>
    <w:p w:rsidR="00CA5ABA" w:rsidRPr="00287E2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E238A" w:rsidRDefault="000E238A" w:rsidP="000E2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0E238A" w:rsidRPr="00287E2A" w:rsidRDefault="000E238A" w:rsidP="000E2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казе</w:t>
      </w:r>
      <w:r w:rsidRPr="00287E2A">
        <w:rPr>
          <w:sz w:val="28"/>
          <w:szCs w:val="28"/>
        </w:rPr>
        <w:t>нное</w:t>
      </w:r>
      <w:r w:rsidR="00AA1613">
        <w:rPr>
          <w:sz w:val="28"/>
          <w:szCs w:val="28"/>
        </w:rPr>
        <w:t xml:space="preserve"> профессиональное</w:t>
      </w:r>
      <w:r w:rsidRPr="00287E2A">
        <w:rPr>
          <w:sz w:val="28"/>
          <w:szCs w:val="28"/>
        </w:rPr>
        <w:t xml:space="preserve"> о</w:t>
      </w:r>
      <w:r w:rsidR="00AA1613">
        <w:rPr>
          <w:sz w:val="28"/>
          <w:szCs w:val="28"/>
        </w:rPr>
        <w:t xml:space="preserve">бразовательное учреждение </w:t>
      </w:r>
      <w:r w:rsidRPr="00287E2A">
        <w:rPr>
          <w:sz w:val="28"/>
          <w:szCs w:val="28"/>
        </w:rPr>
        <w:t xml:space="preserve"> «Кинешемский технологический т</w:t>
      </w:r>
      <w:r>
        <w:rPr>
          <w:sz w:val="28"/>
          <w:szCs w:val="28"/>
        </w:rPr>
        <w:t>ехникум – интернат» Министерство</w:t>
      </w:r>
      <w:r w:rsidRPr="00287E2A">
        <w:rPr>
          <w:sz w:val="28"/>
          <w:szCs w:val="28"/>
        </w:rPr>
        <w:t xml:space="preserve"> труда и социальной защиты Российской Федерации  (ФК</w:t>
      </w:r>
      <w:r w:rsidR="00BE34F8">
        <w:rPr>
          <w:sz w:val="28"/>
          <w:szCs w:val="28"/>
        </w:rPr>
        <w:t>П</w:t>
      </w:r>
      <w:r w:rsidRPr="00287E2A">
        <w:rPr>
          <w:sz w:val="28"/>
          <w:szCs w:val="28"/>
        </w:rPr>
        <w:t xml:space="preserve">ОУ «КТТИ» Минтруда </w:t>
      </w:r>
      <w:r>
        <w:rPr>
          <w:sz w:val="28"/>
          <w:szCs w:val="28"/>
        </w:rPr>
        <w:t>России)</w:t>
      </w:r>
    </w:p>
    <w:p w:rsidR="000E238A" w:rsidRPr="00BC02BF" w:rsidRDefault="000E238A" w:rsidP="000E238A">
      <w:pPr>
        <w:ind w:firstLine="284"/>
        <w:jc w:val="both"/>
        <w:rPr>
          <w:sz w:val="28"/>
          <w:szCs w:val="28"/>
        </w:rPr>
      </w:pPr>
    </w:p>
    <w:p w:rsidR="000E238A" w:rsidRDefault="000E238A" w:rsidP="000E238A">
      <w:pPr>
        <w:jc w:val="both"/>
        <w:rPr>
          <w:sz w:val="28"/>
          <w:szCs w:val="28"/>
        </w:rPr>
      </w:pPr>
    </w:p>
    <w:p w:rsidR="000E238A" w:rsidRDefault="000E238A" w:rsidP="000E2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287E2A">
        <w:rPr>
          <w:sz w:val="28"/>
          <w:szCs w:val="28"/>
        </w:rPr>
        <w:t xml:space="preserve">: </w:t>
      </w:r>
    </w:p>
    <w:p w:rsidR="000E238A" w:rsidRPr="00287E2A" w:rsidRDefault="004632C5" w:rsidP="000E2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Сковородкин А.М</w:t>
      </w:r>
      <w:r w:rsidR="000E238A">
        <w:rPr>
          <w:sz w:val="28"/>
          <w:szCs w:val="28"/>
        </w:rPr>
        <w:t xml:space="preserve">., </w:t>
      </w:r>
      <w:r w:rsidR="000E238A" w:rsidRPr="00287E2A">
        <w:rPr>
          <w:sz w:val="28"/>
          <w:szCs w:val="28"/>
        </w:rPr>
        <w:t>преподаватель ФК</w:t>
      </w:r>
      <w:r w:rsidR="00650314">
        <w:rPr>
          <w:sz w:val="28"/>
          <w:szCs w:val="28"/>
        </w:rPr>
        <w:t>П</w:t>
      </w:r>
      <w:r w:rsidR="000E238A">
        <w:rPr>
          <w:sz w:val="28"/>
          <w:szCs w:val="28"/>
        </w:rPr>
        <w:t xml:space="preserve">ОУ  </w:t>
      </w:r>
      <w:r w:rsidR="000E238A" w:rsidRPr="00287E2A">
        <w:rPr>
          <w:sz w:val="28"/>
          <w:szCs w:val="28"/>
        </w:rPr>
        <w:t xml:space="preserve"> «КТТИ» Минтруда </w:t>
      </w:r>
      <w:r w:rsidR="000E238A">
        <w:rPr>
          <w:sz w:val="28"/>
          <w:szCs w:val="28"/>
        </w:rPr>
        <w:t>России.</w:t>
      </w:r>
    </w:p>
    <w:p w:rsidR="00CA5ABA" w:rsidRPr="00287E2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CA5ABA" w:rsidRDefault="00CA5ABA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D01BD3" w:rsidRDefault="00D01BD3" w:rsidP="00CA5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A43A0" w:rsidRDefault="000A43A0" w:rsidP="000A43A0">
      <w:pPr>
        <w:widowControl w:val="0"/>
        <w:tabs>
          <w:tab w:val="left" w:pos="6420"/>
        </w:tabs>
        <w:suppressAutoHyphens/>
      </w:pPr>
    </w:p>
    <w:p w:rsidR="00037EF5" w:rsidRDefault="00037EF5" w:rsidP="00CA5A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A43A0" w:rsidRPr="005C1794" w:rsidRDefault="000A43A0" w:rsidP="00CA5A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t>СОДЕРЖАНИЕ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0A43A0" w:rsidP="00F42E77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37EF5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0A43A0" w:rsidRPr="005C1794">
              <w:rPr>
                <w:b/>
                <w:caps/>
              </w:rPr>
              <w:t xml:space="preserve"> ПРОГРАММЫ УЧЕБНОЙ ДИСЦИПЛИНЫ</w:t>
            </w:r>
          </w:p>
          <w:p w:rsidR="000A43A0" w:rsidRPr="005C1794" w:rsidRDefault="000A43A0" w:rsidP="00F42E77"/>
        </w:tc>
        <w:tc>
          <w:tcPr>
            <w:tcW w:w="1903" w:type="dxa"/>
            <w:shd w:val="clear" w:color="auto" w:fill="auto"/>
          </w:tcPr>
          <w:p w:rsidR="000A43A0" w:rsidRPr="005C1794" w:rsidRDefault="00215C35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37EF5" w:rsidRDefault="00037EF5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0A43A0" w:rsidRPr="005C1794" w:rsidRDefault="000A43A0" w:rsidP="00037EF5">
            <w:pPr>
              <w:pStyle w:val="1"/>
              <w:ind w:left="64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215C35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A43A0" w:rsidRPr="005C1794" w:rsidTr="00F42E77">
        <w:trPr>
          <w:trHeight w:val="670"/>
        </w:trPr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0A43A0" w:rsidRPr="005C1794" w:rsidRDefault="000A43A0" w:rsidP="00F42E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215C35" w:rsidP="00F42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A43A0" w:rsidRPr="005C1794" w:rsidTr="00F42E77">
        <w:tc>
          <w:tcPr>
            <w:tcW w:w="7668" w:type="dxa"/>
            <w:shd w:val="clear" w:color="auto" w:fill="auto"/>
          </w:tcPr>
          <w:p w:rsidR="000A43A0" w:rsidRPr="005C1794" w:rsidRDefault="000A43A0" w:rsidP="00F42E7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0A43A0" w:rsidRPr="00BE5AC2" w:rsidRDefault="000A43A0" w:rsidP="00F42E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3A0" w:rsidRPr="005C1794" w:rsidRDefault="000A43A0" w:rsidP="00215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5C35">
              <w:rPr>
                <w:sz w:val="28"/>
                <w:szCs w:val="28"/>
              </w:rPr>
              <w:t>1</w:t>
            </w:r>
          </w:p>
        </w:tc>
      </w:tr>
    </w:tbl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15C35" w:rsidRDefault="000A43A0" w:rsidP="00CA5ABA">
      <w:pPr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25A38">
        <w:rPr>
          <w:b/>
          <w:i/>
          <w:caps/>
          <w:sz w:val="28"/>
          <w:szCs w:val="28"/>
        </w:rPr>
        <w:br w:type="page"/>
      </w:r>
      <w:r w:rsidR="00425A38">
        <w:rPr>
          <w:b/>
          <w:caps/>
          <w:sz w:val="28"/>
          <w:szCs w:val="28"/>
        </w:rPr>
        <w:t>паспорт РАБОЧЕЙ</w:t>
      </w:r>
      <w:r w:rsidR="00CA5ABA">
        <w:rPr>
          <w:b/>
          <w:caps/>
          <w:sz w:val="28"/>
          <w:szCs w:val="28"/>
        </w:rPr>
        <w:t xml:space="preserve"> ПРОГРАММЫ УЧЕБНОЙ </w:t>
      </w:r>
      <w:r w:rsidR="00425A38">
        <w:rPr>
          <w:b/>
          <w:caps/>
          <w:sz w:val="28"/>
          <w:szCs w:val="28"/>
        </w:rPr>
        <w:t>ДИСЦИПЛИНЫ</w:t>
      </w:r>
    </w:p>
    <w:p w:rsidR="00425A38" w:rsidRPr="00215C35" w:rsidRDefault="00425A38" w:rsidP="00215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caps/>
          <w:sz w:val="28"/>
          <w:szCs w:val="28"/>
        </w:rPr>
      </w:pPr>
      <w:r w:rsidRPr="00215C35">
        <w:rPr>
          <w:caps/>
          <w:sz w:val="28"/>
          <w:szCs w:val="28"/>
        </w:rPr>
        <w:t>ОХРАНА ТРУДА</w:t>
      </w:r>
    </w:p>
    <w:p w:rsidR="000A43A0" w:rsidRPr="005C1794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</w:p>
    <w:p w:rsidR="000A43A0" w:rsidRPr="00DE72B3" w:rsidRDefault="000A43A0" w:rsidP="00DE7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 w:rsidR="00425A38">
        <w:rPr>
          <w:b/>
          <w:sz w:val="28"/>
          <w:szCs w:val="28"/>
        </w:rPr>
        <w:t xml:space="preserve">рабочей </w:t>
      </w:r>
      <w:r w:rsidRPr="005C1794">
        <w:rPr>
          <w:b/>
          <w:sz w:val="28"/>
          <w:szCs w:val="28"/>
        </w:rPr>
        <w:t>программы</w:t>
      </w:r>
    </w:p>
    <w:p w:rsidR="009B078D" w:rsidRPr="00F96808" w:rsidRDefault="00DE72B3" w:rsidP="009B0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B078D">
        <w:rPr>
          <w:sz w:val="28"/>
          <w:szCs w:val="28"/>
        </w:rPr>
        <w:t>П</w:t>
      </w:r>
      <w:r w:rsidR="009B078D" w:rsidRPr="003275AB">
        <w:rPr>
          <w:sz w:val="28"/>
          <w:szCs w:val="28"/>
        </w:rPr>
        <w:t xml:space="preserve">рограмма учебной дисциплины является частью </w:t>
      </w:r>
      <w:r w:rsidR="009B078D">
        <w:rPr>
          <w:sz w:val="28"/>
          <w:szCs w:val="28"/>
        </w:rPr>
        <w:t xml:space="preserve">адаптированной образовательной </w:t>
      </w:r>
      <w:r w:rsidR="009B078D" w:rsidRPr="00A20A8B">
        <w:rPr>
          <w:sz w:val="28"/>
          <w:szCs w:val="28"/>
        </w:rPr>
        <w:t>программы</w:t>
      </w:r>
      <w:r w:rsidR="009B078D">
        <w:rPr>
          <w:sz w:val="28"/>
          <w:szCs w:val="28"/>
        </w:rPr>
        <w:t xml:space="preserve"> подготовки специалистов среднего звена (АОППССЗ) в соответствии с ФГОС </w:t>
      </w:r>
      <w:r w:rsidR="009B078D" w:rsidRPr="003275AB">
        <w:rPr>
          <w:sz w:val="28"/>
          <w:szCs w:val="28"/>
        </w:rPr>
        <w:t xml:space="preserve">по </w:t>
      </w:r>
      <w:r w:rsidR="009B078D">
        <w:rPr>
          <w:sz w:val="28"/>
          <w:szCs w:val="28"/>
        </w:rPr>
        <w:t>специальности 29.02.01.</w:t>
      </w:r>
      <w:r w:rsidR="009B078D" w:rsidRPr="00F96808">
        <w:rPr>
          <w:sz w:val="28"/>
          <w:szCs w:val="28"/>
        </w:rPr>
        <w:t>Конструирование, моделирование и технология изделий из кожи.</w:t>
      </w:r>
    </w:p>
    <w:p w:rsidR="000A43A0" w:rsidRPr="00376E5E" w:rsidRDefault="000A43A0" w:rsidP="009B0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A0" w:rsidRPr="00BE4D0C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учебной </w:t>
      </w:r>
      <w:r w:rsidRPr="005C1794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>ьной образовательной программы:</w:t>
      </w:r>
      <w:r>
        <w:rPr>
          <w:sz w:val="28"/>
          <w:szCs w:val="28"/>
        </w:rPr>
        <w:t>дисциплин</w:t>
      </w:r>
      <w:r w:rsidR="00CA5ABA">
        <w:rPr>
          <w:sz w:val="28"/>
          <w:szCs w:val="28"/>
        </w:rPr>
        <w:t xml:space="preserve">а входит в </w:t>
      </w:r>
      <w:r w:rsidR="00425A38">
        <w:rPr>
          <w:sz w:val="28"/>
          <w:szCs w:val="28"/>
        </w:rPr>
        <w:t xml:space="preserve">профессиональный </w:t>
      </w:r>
      <w:r w:rsidR="00066BEE">
        <w:rPr>
          <w:sz w:val="28"/>
          <w:szCs w:val="28"/>
        </w:rPr>
        <w:t xml:space="preserve">цикл общепрофессиональных </w:t>
      </w:r>
      <w:r w:rsidR="00FA7400">
        <w:rPr>
          <w:sz w:val="28"/>
          <w:szCs w:val="28"/>
        </w:rPr>
        <w:t>дисциплин.</w:t>
      </w:r>
    </w:p>
    <w:p w:rsidR="000A43A0" w:rsidRPr="000929DA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A43A0" w:rsidRDefault="000A43A0" w:rsidP="000A43A0">
      <w:pPr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0A43A0" w:rsidRPr="00127B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CA5ABA">
        <w:rPr>
          <w:b/>
          <w:sz w:val="28"/>
          <w:szCs w:val="28"/>
        </w:rPr>
        <w:t>уметь: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A08B4" w:rsidRDefault="00CC5A8B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выявлять опасные и вредные производственные факторы и соответствующие им риски, связанные с прошлым, настоящим или планируемыми видами профессиональной деятельности;</w:t>
      </w:r>
    </w:p>
    <w:p w:rsidR="003C33C3" w:rsidRPr="003C33C3" w:rsidRDefault="003C33C3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C33C3">
        <w:rPr>
          <w:color w:val="000000"/>
          <w:sz w:val="28"/>
          <w:szCs w:val="28"/>
        </w:rPr>
        <w:t xml:space="preserve">- использовать средства коллективной и индивидуальной защиты в </w:t>
      </w:r>
      <w:bookmarkStart w:id="0" w:name="l1072"/>
      <w:bookmarkEnd w:id="0"/>
      <w:r w:rsidRPr="003C33C3">
        <w:rPr>
          <w:color w:val="000000"/>
          <w:sz w:val="28"/>
          <w:szCs w:val="28"/>
        </w:rPr>
        <w:t>соответствии с характером выполняемой профессиональной деятельности;</w:t>
      </w:r>
    </w:p>
    <w:p w:rsidR="003C33C3" w:rsidRPr="003C33C3" w:rsidRDefault="003C33C3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C33C3">
        <w:rPr>
          <w:color w:val="000000"/>
          <w:sz w:val="28"/>
          <w:szCs w:val="28"/>
        </w:rPr>
        <w:t>- 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</w:t>
      </w:r>
    </w:p>
    <w:p w:rsidR="005A08B4" w:rsidRDefault="005A08B4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36A8">
        <w:rPr>
          <w:sz w:val="28"/>
          <w:szCs w:val="28"/>
        </w:rPr>
        <w:t>разъяснять подчиненным работникам</w:t>
      </w:r>
      <w:r w:rsidR="00CA68DD">
        <w:rPr>
          <w:sz w:val="28"/>
          <w:szCs w:val="28"/>
        </w:rPr>
        <w:t xml:space="preserve"> (персоналу) содержание установленных требований охраны труда;</w:t>
      </w:r>
    </w:p>
    <w:p w:rsidR="00CA68DD" w:rsidRDefault="00CA68DD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контролировать навыки, необходимые для достижения требуемого уровня безопасности труда;</w:t>
      </w:r>
    </w:p>
    <w:p w:rsidR="00CA68DD" w:rsidRDefault="00CA68DD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вести документацию установленного образца по охране труда, соблюдать сроки ее заполнения и условия хранения.</w:t>
      </w:r>
    </w:p>
    <w:p w:rsidR="00CA5ABA" w:rsidRDefault="00CA5ABA" w:rsidP="005A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 w:rsidRPr="00A7001E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 xml:space="preserve">дисциплины обучающийся должен </w:t>
      </w:r>
      <w:r w:rsidRPr="00CA5ABA">
        <w:rPr>
          <w:b/>
          <w:sz w:val="28"/>
          <w:szCs w:val="28"/>
        </w:rPr>
        <w:t>знать:</w:t>
      </w:r>
    </w:p>
    <w:p w:rsidR="000A43A0" w:rsidRPr="00A7001E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F492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-системы управления охраной труда в организации;</w:t>
      </w:r>
    </w:p>
    <w:p w:rsidR="00CA68D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законы и иные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CA68D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-обязанности работников в области охраны труда;</w:t>
      </w:r>
    </w:p>
    <w:p w:rsidR="00CA68D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CA68D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возможные последствия несоблюдения технологических процессов и производственных</w:t>
      </w:r>
      <w:r w:rsidR="003318DE">
        <w:rPr>
          <w:sz w:val="28"/>
          <w:szCs w:val="28"/>
        </w:rPr>
        <w:t xml:space="preserve"> инструкций подчиненными работни</w:t>
      </w:r>
      <w:r>
        <w:rPr>
          <w:sz w:val="28"/>
          <w:szCs w:val="28"/>
        </w:rPr>
        <w:t>ками (персоналом);</w:t>
      </w:r>
    </w:p>
    <w:p w:rsidR="00CA68DD" w:rsidRDefault="00CA68DD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7CC">
        <w:rPr>
          <w:sz w:val="28"/>
          <w:szCs w:val="28"/>
        </w:rPr>
        <w:t>порядок и периодичность инструктирования подчиненных работников (персонала);</w:t>
      </w:r>
    </w:p>
    <w:p w:rsidR="00F517CC" w:rsidRDefault="00F517CC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порядок хранения и использования средств коллективной и индивидуальной защиты.</w:t>
      </w:r>
    </w:p>
    <w:p w:rsidR="00663106" w:rsidRDefault="00BC1F87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порядок проведения аттестации рабочих мест по условиям труда, в т.ч. методику оценки условий труда и травмобезопасности.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E34F8" w:rsidRDefault="00BE34F8" w:rsidP="00BE34F8">
      <w:pPr>
        <w:autoSpaceDE w:val="0"/>
        <w:autoSpaceDN w:val="0"/>
        <w:adjustRightInd w:val="0"/>
        <w:ind w:left="-23"/>
        <w:rPr>
          <w:sz w:val="28"/>
          <w:szCs w:val="28"/>
        </w:rPr>
      </w:pPr>
      <w:r w:rsidRPr="00205609">
        <w:rPr>
          <w:b/>
          <w:sz w:val="28"/>
          <w:szCs w:val="28"/>
        </w:rPr>
        <w:t>1.3.1. Изучение учебной дисциплины направлено на формирование у обучающихся общих и профессиональных компетенций:</w:t>
      </w:r>
      <w:r>
        <w:rPr>
          <w:sz w:val="28"/>
          <w:szCs w:val="28"/>
        </w:rPr>
        <w:t xml:space="preserve">  ОК 1-9,  ПК.1.1-1.3, 2.1-2.4, 3.1-3.3,  4.1-4.4  в соответствии с ФГОС, таблица «Структура программы подготовки специалистов среднего звена».</w:t>
      </w:r>
    </w:p>
    <w:p w:rsidR="000A43A0" w:rsidRDefault="000A43A0" w:rsidP="00BE34F8">
      <w:pPr>
        <w:tabs>
          <w:tab w:val="left" w:pos="708"/>
        </w:tabs>
        <w:jc w:val="both"/>
        <w:rPr>
          <w:sz w:val="28"/>
          <w:szCs w:val="28"/>
        </w:rPr>
      </w:pPr>
    </w:p>
    <w:p w:rsidR="000A43A0" w:rsidRPr="00127B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037EF5">
        <w:rPr>
          <w:b/>
          <w:sz w:val="28"/>
          <w:szCs w:val="28"/>
        </w:rPr>
        <w:t>.К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037EF5">
        <w:rPr>
          <w:b/>
          <w:sz w:val="28"/>
          <w:szCs w:val="28"/>
        </w:rPr>
        <w:t>рабочей</w:t>
      </w:r>
      <w:r w:rsidRPr="00D2035F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D2035F">
        <w:rPr>
          <w:b/>
          <w:sz w:val="28"/>
          <w:szCs w:val="28"/>
        </w:rPr>
        <w:t>дисциплины: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</w:t>
      </w:r>
      <w:r w:rsidR="009F492D">
        <w:rPr>
          <w:sz w:val="28"/>
          <w:szCs w:val="28"/>
        </w:rPr>
        <w:t>учебно</w:t>
      </w:r>
      <w:r w:rsidR="00037EF5">
        <w:rPr>
          <w:sz w:val="28"/>
          <w:szCs w:val="28"/>
        </w:rPr>
        <w:t>й нагрузки обучающегося 1</w:t>
      </w:r>
      <w:r w:rsidR="005804E0">
        <w:rPr>
          <w:sz w:val="28"/>
          <w:szCs w:val="28"/>
        </w:rPr>
        <w:t>02</w:t>
      </w:r>
      <w:r>
        <w:rPr>
          <w:sz w:val="28"/>
          <w:szCs w:val="28"/>
        </w:rPr>
        <w:t xml:space="preserve"> час</w:t>
      </w:r>
      <w:r w:rsidR="00215C35">
        <w:rPr>
          <w:sz w:val="28"/>
          <w:szCs w:val="28"/>
        </w:rPr>
        <w:t>а</w:t>
      </w:r>
      <w:r>
        <w:rPr>
          <w:sz w:val="28"/>
          <w:szCs w:val="28"/>
        </w:rPr>
        <w:t>, в том числе:</w:t>
      </w:r>
    </w:p>
    <w:p w:rsidR="000A43A0" w:rsidRPr="00D2035F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>учебной нагрузки обучающегося</w:t>
      </w:r>
      <w:r w:rsidR="005804E0">
        <w:rPr>
          <w:sz w:val="28"/>
          <w:szCs w:val="28"/>
        </w:rPr>
        <w:t xml:space="preserve"> 68</w:t>
      </w:r>
      <w:r w:rsidR="00CA5ABA">
        <w:rPr>
          <w:sz w:val="28"/>
          <w:szCs w:val="28"/>
        </w:rPr>
        <w:t xml:space="preserve"> часов,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>самостоятельной работы обучающегося</w:t>
      </w:r>
      <w:r w:rsidR="005804E0">
        <w:rPr>
          <w:sz w:val="28"/>
          <w:szCs w:val="28"/>
        </w:rPr>
        <w:t>34</w:t>
      </w:r>
      <w:r w:rsidRPr="00D2035F">
        <w:rPr>
          <w:sz w:val="28"/>
          <w:szCs w:val="28"/>
        </w:rPr>
        <w:t xml:space="preserve"> час</w:t>
      </w:r>
      <w:r w:rsidR="00F517CC">
        <w:rPr>
          <w:sz w:val="28"/>
          <w:szCs w:val="28"/>
        </w:rPr>
        <w:t>ов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34F8" w:rsidRDefault="00BE34F8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0A43A0" w:rsidRPr="00413F1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0A43A0" w:rsidRPr="003509A1" w:rsidTr="00F42E77">
        <w:trPr>
          <w:trHeight w:val="460"/>
        </w:trPr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center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0A43A0" w:rsidRPr="00862FC3" w:rsidRDefault="000A43A0" w:rsidP="00F42E77">
            <w:pPr>
              <w:jc w:val="center"/>
              <w:rPr>
                <w:i/>
                <w:iCs/>
                <w:sz w:val="28"/>
                <w:szCs w:val="28"/>
              </w:rPr>
            </w:pPr>
            <w:r w:rsidRPr="00862FC3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0A43A0" w:rsidRPr="003509A1" w:rsidTr="00F42E77">
        <w:trPr>
          <w:trHeight w:val="285"/>
        </w:trPr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0A43A0" w:rsidRPr="0013199C" w:rsidRDefault="00B9524B" w:rsidP="00F42E77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13199C">
              <w:rPr>
                <w:b/>
                <w:iCs/>
                <w:sz w:val="28"/>
                <w:szCs w:val="28"/>
                <w:lang w:val="en-US"/>
              </w:rPr>
              <w:t>02</w:t>
            </w:r>
          </w:p>
        </w:tc>
      </w:tr>
      <w:tr w:rsidR="000A43A0" w:rsidRPr="003509A1" w:rsidTr="00F42E77"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both"/>
              <w:rPr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0A43A0" w:rsidRPr="00BE34F8" w:rsidRDefault="00BE34F8" w:rsidP="00F42E7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68</w:t>
            </w:r>
          </w:p>
        </w:tc>
      </w:tr>
      <w:tr w:rsidR="000A43A0" w:rsidRPr="003509A1" w:rsidTr="00F42E77"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0A43A0" w:rsidRPr="00862FC3" w:rsidRDefault="000A43A0" w:rsidP="00F42E7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A43A0" w:rsidRPr="003509A1" w:rsidTr="00F42E77">
        <w:tc>
          <w:tcPr>
            <w:tcW w:w="7904" w:type="dxa"/>
            <w:shd w:val="clear" w:color="auto" w:fill="auto"/>
          </w:tcPr>
          <w:p w:rsidR="000A43A0" w:rsidRPr="00862FC3" w:rsidRDefault="00F55364" w:rsidP="00F42E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64" w:type="dxa"/>
            <w:shd w:val="clear" w:color="auto" w:fill="auto"/>
          </w:tcPr>
          <w:p w:rsidR="000A43A0" w:rsidRPr="00862FC3" w:rsidRDefault="00F55364" w:rsidP="00F42E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0A43A0" w:rsidRPr="003509A1" w:rsidTr="00F42E77"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0A43A0" w:rsidRPr="00862FC3" w:rsidRDefault="00FC56FB" w:rsidP="00F42E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0A43A0" w:rsidRPr="00963770" w:rsidTr="00F42E77"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both"/>
              <w:rPr>
                <w:b/>
                <w:sz w:val="28"/>
                <w:szCs w:val="28"/>
              </w:rPr>
            </w:pPr>
            <w:r w:rsidRPr="00862FC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0A43A0" w:rsidRPr="0013199C" w:rsidRDefault="0013199C" w:rsidP="00F42E77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34</w:t>
            </w:r>
          </w:p>
        </w:tc>
      </w:tr>
      <w:tr w:rsidR="000A43A0" w:rsidRPr="00963770" w:rsidTr="00F42E77">
        <w:tc>
          <w:tcPr>
            <w:tcW w:w="7904" w:type="dxa"/>
            <w:shd w:val="clear" w:color="auto" w:fill="auto"/>
          </w:tcPr>
          <w:p w:rsidR="000A43A0" w:rsidRPr="00862FC3" w:rsidRDefault="000A43A0" w:rsidP="00F42E77">
            <w:pPr>
              <w:jc w:val="both"/>
              <w:rPr>
                <w:sz w:val="28"/>
                <w:szCs w:val="28"/>
              </w:rPr>
            </w:pPr>
            <w:r w:rsidRPr="00862F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0A43A0" w:rsidRPr="00862FC3" w:rsidRDefault="000A43A0" w:rsidP="00F42E7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A43A0" w:rsidRPr="003509A1" w:rsidTr="00F42E77">
        <w:tc>
          <w:tcPr>
            <w:tcW w:w="7904" w:type="dxa"/>
            <w:shd w:val="clear" w:color="auto" w:fill="auto"/>
          </w:tcPr>
          <w:p w:rsidR="000A43A0" w:rsidRPr="000E238A" w:rsidRDefault="00B326F6" w:rsidP="00B326F6">
            <w:pPr>
              <w:jc w:val="both"/>
              <w:rPr>
                <w:color w:val="FF0000"/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Подготовка сообщений, презентаций, индивидуальных заданий</w:t>
            </w:r>
            <w:r w:rsidR="00D87779">
              <w:rPr>
                <w:sz w:val="28"/>
                <w:szCs w:val="28"/>
              </w:rPr>
              <w:t xml:space="preserve"> </w:t>
            </w:r>
            <w:r w:rsidR="00B32E31" w:rsidRPr="00B32E31">
              <w:rPr>
                <w:sz w:val="28"/>
                <w:szCs w:val="28"/>
              </w:rPr>
              <w:t>по темам разделов, разработ</w:t>
            </w:r>
            <w:r w:rsidR="00E852F6">
              <w:rPr>
                <w:sz w:val="28"/>
                <w:szCs w:val="28"/>
              </w:rPr>
              <w:t>к</w:t>
            </w:r>
            <w:r w:rsidR="00B32E31" w:rsidRPr="00B32E31">
              <w:rPr>
                <w:sz w:val="28"/>
                <w:szCs w:val="28"/>
              </w:rPr>
              <w:t xml:space="preserve">а </w:t>
            </w:r>
            <w:r w:rsidR="00DE72B3">
              <w:rPr>
                <w:sz w:val="28"/>
                <w:szCs w:val="28"/>
              </w:rPr>
              <w:t>тестов и кроссвордов.</w:t>
            </w:r>
          </w:p>
        </w:tc>
        <w:tc>
          <w:tcPr>
            <w:tcW w:w="1564" w:type="dxa"/>
            <w:shd w:val="clear" w:color="auto" w:fill="auto"/>
          </w:tcPr>
          <w:p w:rsidR="000A43A0" w:rsidRPr="0013199C" w:rsidRDefault="0013199C" w:rsidP="00F42E77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34</w:t>
            </w:r>
          </w:p>
        </w:tc>
      </w:tr>
      <w:tr w:rsidR="00D73714" w:rsidRPr="003509A1" w:rsidTr="00D73714">
        <w:trPr>
          <w:trHeight w:val="449"/>
        </w:trPr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D73714" w:rsidRPr="000E238A" w:rsidRDefault="00D73714" w:rsidP="00FC56FB">
            <w:pPr>
              <w:rPr>
                <w:color w:val="FF0000"/>
                <w:sz w:val="28"/>
                <w:szCs w:val="28"/>
              </w:rPr>
            </w:pPr>
            <w:r w:rsidRPr="00862FC3">
              <w:rPr>
                <w:b/>
                <w:iCs/>
                <w:sz w:val="28"/>
                <w:szCs w:val="28"/>
              </w:rPr>
              <w:t>Итогов</w:t>
            </w:r>
            <w:r w:rsidR="00D94089">
              <w:rPr>
                <w:b/>
                <w:iCs/>
                <w:sz w:val="28"/>
                <w:szCs w:val="28"/>
              </w:rPr>
              <w:t>ый</w:t>
            </w:r>
            <w:r w:rsidRPr="00862FC3">
              <w:rPr>
                <w:b/>
                <w:iCs/>
                <w:sz w:val="28"/>
                <w:szCs w:val="28"/>
              </w:rPr>
              <w:t xml:space="preserve"> </w:t>
            </w:r>
            <w:r w:rsidR="00D94089">
              <w:rPr>
                <w:b/>
                <w:iCs/>
                <w:sz w:val="28"/>
                <w:szCs w:val="28"/>
              </w:rPr>
              <w:t>контроль</w:t>
            </w:r>
            <w:r w:rsidRPr="00862FC3">
              <w:rPr>
                <w:iCs/>
                <w:sz w:val="28"/>
                <w:szCs w:val="28"/>
              </w:rPr>
              <w:t xml:space="preserve"> в </w:t>
            </w:r>
            <w:r w:rsidR="00FC56FB">
              <w:rPr>
                <w:iCs/>
                <w:sz w:val="28"/>
                <w:szCs w:val="28"/>
              </w:rPr>
              <w:t>экзамена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shd w:val="clear" w:color="auto" w:fill="auto"/>
          </w:tcPr>
          <w:p w:rsidR="00D73714" w:rsidRPr="00C921D2" w:rsidRDefault="00C921D2" w:rsidP="00F42E77">
            <w:pPr>
              <w:jc w:val="center"/>
              <w:rPr>
                <w:b/>
                <w:iCs/>
                <w:sz w:val="28"/>
                <w:szCs w:val="28"/>
              </w:rPr>
            </w:pPr>
            <w:r w:rsidRPr="00C921D2">
              <w:rPr>
                <w:b/>
                <w:iCs/>
                <w:sz w:val="28"/>
                <w:szCs w:val="28"/>
              </w:rPr>
              <w:t>2</w:t>
            </w:r>
          </w:p>
        </w:tc>
      </w:tr>
    </w:tbl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A43A0" w:rsidRPr="005C1794" w:rsidSect="00762D5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2.2. </w:t>
      </w:r>
      <w:r w:rsidR="00215C35">
        <w:rPr>
          <w:b/>
          <w:sz w:val="28"/>
          <w:szCs w:val="28"/>
        </w:rPr>
        <w:t>Т</w:t>
      </w:r>
      <w:r w:rsidRPr="00681DAD">
        <w:rPr>
          <w:b/>
          <w:sz w:val="28"/>
          <w:szCs w:val="28"/>
        </w:rPr>
        <w:t xml:space="preserve">ематический </w:t>
      </w:r>
      <w:r>
        <w:rPr>
          <w:b/>
          <w:sz w:val="28"/>
          <w:szCs w:val="28"/>
        </w:rPr>
        <w:t>план и содержание учебной дисциплины «</w:t>
      </w:r>
      <w:r w:rsidR="00835DEB">
        <w:rPr>
          <w:b/>
          <w:sz w:val="28"/>
          <w:szCs w:val="28"/>
        </w:rPr>
        <w:t>Охрана труда»</w:t>
      </w: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8130"/>
        <w:gridCol w:w="1353"/>
        <w:gridCol w:w="1370"/>
      </w:tblGrid>
      <w:tr w:rsidR="000A43A0" w:rsidRPr="00413F18" w:rsidTr="00E868D6">
        <w:trPr>
          <w:trHeight w:val="650"/>
        </w:trPr>
        <w:tc>
          <w:tcPr>
            <w:tcW w:w="4077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130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53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FC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A43A0" w:rsidRPr="0033677B" w:rsidTr="00E868D6">
        <w:tc>
          <w:tcPr>
            <w:tcW w:w="4077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130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862FC3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0A43A0" w:rsidRPr="00730538" w:rsidTr="00AC295E">
        <w:trPr>
          <w:trHeight w:val="510"/>
        </w:trPr>
        <w:tc>
          <w:tcPr>
            <w:tcW w:w="4077" w:type="dxa"/>
          </w:tcPr>
          <w:p w:rsidR="00835DEB" w:rsidRPr="00BE1DD2" w:rsidRDefault="009F492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AB483E">
              <w:rPr>
                <w:rFonts w:eastAsia="Calibri"/>
                <w:b/>
                <w:bCs/>
              </w:rPr>
              <w:t>Раздел</w:t>
            </w:r>
            <w:r w:rsidR="00092B2A">
              <w:rPr>
                <w:rFonts w:eastAsia="Calibri"/>
                <w:b/>
                <w:bCs/>
              </w:rPr>
              <w:t xml:space="preserve"> </w:t>
            </w:r>
            <w:r w:rsidR="00835DEB" w:rsidRPr="00AB483E">
              <w:rPr>
                <w:rFonts w:eastAsia="Calibri"/>
                <w:b/>
                <w:bCs/>
              </w:rPr>
              <w:t>1. Основные понятия и терми</w:t>
            </w:r>
            <w:r w:rsidR="00DC3D0F" w:rsidRPr="00AB483E">
              <w:rPr>
                <w:rFonts w:eastAsia="Calibri"/>
                <w:b/>
                <w:bCs/>
              </w:rPr>
              <w:t>но</w:t>
            </w:r>
            <w:r w:rsidR="003318DE" w:rsidRPr="00AB483E">
              <w:rPr>
                <w:rFonts w:eastAsia="Calibri"/>
                <w:b/>
                <w:bCs/>
              </w:rPr>
              <w:t xml:space="preserve">логия </w:t>
            </w:r>
            <w:r w:rsidR="00835DEB" w:rsidRPr="00AB483E">
              <w:rPr>
                <w:rFonts w:eastAsia="Calibri"/>
                <w:b/>
                <w:bCs/>
              </w:rPr>
              <w:t xml:space="preserve"> безопасности труда</w:t>
            </w:r>
          </w:p>
        </w:tc>
        <w:tc>
          <w:tcPr>
            <w:tcW w:w="8130" w:type="dxa"/>
          </w:tcPr>
          <w:p w:rsidR="000A43A0" w:rsidRPr="001579DD" w:rsidRDefault="000A43A0" w:rsidP="00F42E77"/>
        </w:tc>
        <w:tc>
          <w:tcPr>
            <w:tcW w:w="1353" w:type="dxa"/>
          </w:tcPr>
          <w:p w:rsidR="000A43A0" w:rsidRPr="001F55FD" w:rsidRDefault="00DC577C" w:rsidP="00DC5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483E" w:rsidRPr="00730538" w:rsidTr="00DC577C">
        <w:trPr>
          <w:trHeight w:val="433"/>
        </w:trPr>
        <w:tc>
          <w:tcPr>
            <w:tcW w:w="4077" w:type="dxa"/>
            <w:vMerge w:val="restart"/>
          </w:tcPr>
          <w:p w:rsidR="00AB483E" w:rsidRPr="00AB483E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Тема 1.1. Терми</w:t>
            </w:r>
            <w:r w:rsidR="00BE1DD2">
              <w:rPr>
                <w:rFonts w:eastAsia="Calibri"/>
                <w:bCs/>
              </w:rPr>
              <w:t>но</w:t>
            </w:r>
            <w:r>
              <w:rPr>
                <w:rFonts w:eastAsia="Calibri"/>
                <w:bCs/>
              </w:rPr>
              <w:t>логия безопасности труда</w:t>
            </w:r>
          </w:p>
        </w:tc>
        <w:tc>
          <w:tcPr>
            <w:tcW w:w="8130" w:type="dxa"/>
          </w:tcPr>
          <w:p w:rsidR="00AB483E" w:rsidRPr="00AB483E" w:rsidRDefault="00AB483E" w:rsidP="00F42E77">
            <w:pPr>
              <w:rPr>
                <w:b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AB483E" w:rsidRPr="001D20C9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AB483E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C577C" w:rsidRPr="00730538" w:rsidTr="00DC577C">
        <w:trPr>
          <w:trHeight w:val="1403"/>
        </w:trPr>
        <w:tc>
          <w:tcPr>
            <w:tcW w:w="4077" w:type="dxa"/>
            <w:vMerge/>
          </w:tcPr>
          <w:p w:rsidR="00DC577C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DC577C" w:rsidRPr="001579DD" w:rsidRDefault="00DC577C" w:rsidP="00F42E77">
            <w:r>
              <w:t>Труд, производственная деятельность, рабочая зона, негативный фактор, опасность, опасный производственный фактор, вредный производственный фактор, риск, травма, профессиональное заболевание, безопасность труда, производственная санитария, гигиена труда, идентификация опасностей.</w:t>
            </w:r>
          </w:p>
        </w:tc>
        <w:tc>
          <w:tcPr>
            <w:tcW w:w="1353" w:type="dxa"/>
          </w:tcPr>
          <w:p w:rsidR="00DC577C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DC577C" w:rsidRPr="00862FC3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A43A0" w:rsidRPr="00730538" w:rsidTr="00AC295E">
        <w:trPr>
          <w:trHeight w:val="840"/>
        </w:trPr>
        <w:tc>
          <w:tcPr>
            <w:tcW w:w="4077" w:type="dxa"/>
          </w:tcPr>
          <w:p w:rsidR="000A43A0" w:rsidRPr="00AB483E" w:rsidRDefault="00AF095C" w:rsidP="00F42E77">
            <w:pPr>
              <w:rPr>
                <w:rFonts w:eastAsia="Calibri"/>
                <w:b/>
                <w:bCs/>
              </w:rPr>
            </w:pPr>
            <w:r w:rsidRPr="00AB483E">
              <w:rPr>
                <w:rFonts w:eastAsia="Calibri"/>
                <w:b/>
                <w:bCs/>
              </w:rPr>
              <w:t>Раздел 2.Идентифи</w:t>
            </w:r>
            <w:r w:rsidR="00AB483E">
              <w:rPr>
                <w:rFonts w:eastAsia="Calibri"/>
                <w:b/>
                <w:bCs/>
              </w:rPr>
              <w:t xml:space="preserve">кация и воздействие на человека </w:t>
            </w:r>
            <w:r w:rsidRPr="00AB483E">
              <w:rPr>
                <w:rFonts w:eastAsia="Calibri"/>
                <w:b/>
                <w:bCs/>
              </w:rPr>
              <w:t>негатив</w:t>
            </w:r>
            <w:r w:rsidR="00AB483E">
              <w:rPr>
                <w:rFonts w:eastAsia="Calibri"/>
                <w:b/>
                <w:bCs/>
              </w:rPr>
              <w:t>-</w:t>
            </w:r>
            <w:r w:rsidRPr="00AB483E">
              <w:rPr>
                <w:rFonts w:eastAsia="Calibri"/>
                <w:b/>
                <w:bCs/>
              </w:rPr>
              <w:t>ных</w:t>
            </w:r>
            <w:r w:rsidR="00AB483E">
              <w:rPr>
                <w:rFonts w:eastAsia="Calibri"/>
                <w:b/>
                <w:bCs/>
              </w:rPr>
              <w:t xml:space="preserve"> ф</w:t>
            </w:r>
            <w:r w:rsidRPr="00AB483E">
              <w:rPr>
                <w:rFonts w:eastAsia="Calibri"/>
                <w:b/>
                <w:bCs/>
              </w:rPr>
              <w:t>акторов производственной среды.</w:t>
            </w:r>
          </w:p>
        </w:tc>
        <w:tc>
          <w:tcPr>
            <w:tcW w:w="8130" w:type="dxa"/>
          </w:tcPr>
          <w:p w:rsidR="000A43A0" w:rsidRPr="001579DD" w:rsidRDefault="000A43A0" w:rsidP="00F42E77"/>
        </w:tc>
        <w:tc>
          <w:tcPr>
            <w:tcW w:w="1353" w:type="dxa"/>
          </w:tcPr>
          <w:p w:rsidR="000A43A0" w:rsidRPr="00B445F1" w:rsidRDefault="000C1641" w:rsidP="00AB4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17</w:t>
            </w:r>
            <w:r w:rsidR="00E65914">
              <w:rPr>
                <w:b/>
                <w:bCs/>
              </w:rPr>
              <w:t>(</w:t>
            </w:r>
            <w:r w:rsidR="0013199C">
              <w:rPr>
                <w:b/>
                <w:bCs/>
                <w:lang w:val="en-US"/>
              </w:rPr>
              <w:t>10</w:t>
            </w:r>
            <w:r w:rsidR="0013199C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7</w:t>
            </w:r>
            <w:r w:rsidR="00E65914">
              <w:rPr>
                <w:b/>
                <w:bCs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483E" w:rsidRPr="00730538" w:rsidTr="00DC577C">
        <w:trPr>
          <w:trHeight w:val="453"/>
        </w:trPr>
        <w:tc>
          <w:tcPr>
            <w:tcW w:w="4077" w:type="dxa"/>
            <w:vMerge w:val="restart"/>
          </w:tcPr>
          <w:p w:rsidR="00AB483E" w:rsidRPr="00AB483E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Тема 2.1.Классификация негативных факторов.</w:t>
            </w:r>
          </w:p>
        </w:tc>
        <w:tc>
          <w:tcPr>
            <w:tcW w:w="8130" w:type="dxa"/>
          </w:tcPr>
          <w:p w:rsidR="00AB483E" w:rsidRPr="001579DD" w:rsidRDefault="00AB483E" w:rsidP="00F42E77"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AB483E" w:rsidRPr="001D20C9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1D20C9">
              <w:rPr>
                <w:b/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AB483E" w:rsidRPr="00862FC3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483E" w:rsidRPr="00730538" w:rsidTr="00FC4556">
        <w:trPr>
          <w:trHeight w:val="562"/>
        </w:trPr>
        <w:tc>
          <w:tcPr>
            <w:tcW w:w="4077" w:type="dxa"/>
            <w:vMerge/>
          </w:tcPr>
          <w:p w:rsidR="00AB483E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AB483E" w:rsidRPr="001579DD" w:rsidRDefault="00AB483E" w:rsidP="00F42E77">
            <w:r>
              <w:t>Физические, химические, биологические и психофизиологические вредные и опасные производственные факторы</w:t>
            </w:r>
          </w:p>
        </w:tc>
        <w:tc>
          <w:tcPr>
            <w:tcW w:w="1353" w:type="dxa"/>
          </w:tcPr>
          <w:p w:rsidR="00AB483E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AB483E" w:rsidRPr="00862FC3" w:rsidRDefault="00AB483E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16287" w:rsidRPr="00730538" w:rsidTr="00DC577C">
        <w:trPr>
          <w:trHeight w:val="553"/>
        </w:trPr>
        <w:tc>
          <w:tcPr>
            <w:tcW w:w="4077" w:type="dxa"/>
            <w:vMerge w:val="restart"/>
          </w:tcPr>
          <w:p w:rsidR="00416287" w:rsidRDefault="00416287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2.2. Источники негативных факторов, их воздействие на человека</w:t>
            </w:r>
          </w:p>
        </w:tc>
        <w:tc>
          <w:tcPr>
            <w:tcW w:w="8130" w:type="dxa"/>
          </w:tcPr>
          <w:p w:rsidR="00416287" w:rsidRDefault="00416287" w:rsidP="00F42E77"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416287" w:rsidRPr="001D20C9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1D20C9">
              <w:rPr>
                <w:b/>
                <w:bCs/>
                <w:lang w:val="en-US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416287" w:rsidRDefault="00416287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16287" w:rsidRPr="00730538" w:rsidTr="00DC577C">
        <w:trPr>
          <w:trHeight w:val="2390"/>
        </w:trPr>
        <w:tc>
          <w:tcPr>
            <w:tcW w:w="4077" w:type="dxa"/>
            <w:vMerge/>
          </w:tcPr>
          <w:p w:rsidR="00416287" w:rsidRPr="00862FC3" w:rsidRDefault="00416287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416287" w:rsidRPr="006E6FE6" w:rsidRDefault="00416287" w:rsidP="00F42E77">
            <w:r>
              <w:t>Выявление опасных и вредных производственных факторов и соответствующих им рисков, связанных с прошлым, настоящим или планируемым видом профессиональной деятельности.</w:t>
            </w:r>
            <w:r w:rsidR="00BE34F8">
              <w:t xml:space="preserve"> Опасные механические факторы (</w:t>
            </w:r>
            <w:r>
              <w:t>механические движения и действия технологического оборудования и инструмента); подъемно-транспортное оборудование. Физические негативные факторы (виброаккустические колебания); электрический ток. Химические негативные факторы. Опасные факторы комплексного характера.</w:t>
            </w:r>
          </w:p>
        </w:tc>
        <w:tc>
          <w:tcPr>
            <w:tcW w:w="1353" w:type="dxa"/>
          </w:tcPr>
          <w:p w:rsidR="00416287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416287" w:rsidRPr="00862FC3" w:rsidRDefault="00416287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7136" w:rsidRPr="00730538" w:rsidTr="008F7D6F">
        <w:trPr>
          <w:trHeight w:val="660"/>
        </w:trPr>
        <w:tc>
          <w:tcPr>
            <w:tcW w:w="4077" w:type="dxa"/>
            <w:vMerge/>
          </w:tcPr>
          <w:p w:rsidR="00387136" w:rsidRDefault="0038713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387136" w:rsidRDefault="00387136" w:rsidP="00F42E77">
            <w:r w:rsidRPr="00AB483E">
              <w:rPr>
                <w:b/>
              </w:rPr>
              <w:t>Внеаудиторная самостоятельная работа</w:t>
            </w:r>
          </w:p>
        </w:tc>
        <w:tc>
          <w:tcPr>
            <w:tcW w:w="1353" w:type="dxa"/>
          </w:tcPr>
          <w:p w:rsidR="00387136" w:rsidRPr="00DC577C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387136" w:rsidRDefault="0038713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0756" w:rsidRPr="00730538" w:rsidTr="005D0C56">
        <w:trPr>
          <w:trHeight w:val="2760"/>
        </w:trPr>
        <w:tc>
          <w:tcPr>
            <w:tcW w:w="4077" w:type="dxa"/>
          </w:tcPr>
          <w:p w:rsidR="00890756" w:rsidRDefault="0089075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890756" w:rsidRDefault="00890756" w:rsidP="003005D1">
            <w:r>
              <w:t>1</w:t>
            </w:r>
            <w:r w:rsidRPr="000E5D9B">
              <w:rPr>
                <w:color w:val="FF0000"/>
              </w:rPr>
              <w:t>.</w:t>
            </w:r>
            <w:r w:rsidRPr="0007025A">
              <w:t xml:space="preserve">Разработка  </w:t>
            </w:r>
            <w:r>
              <w:t xml:space="preserve">тестов, кроссвордов </w:t>
            </w:r>
          </w:p>
          <w:p w:rsidR="00890756" w:rsidRDefault="00890756" w:rsidP="003005D1">
            <w:r>
              <w:t>2.</w:t>
            </w:r>
            <w:r w:rsidRPr="0007025A">
              <w:t xml:space="preserve">Подготовка </w:t>
            </w:r>
            <w:r>
              <w:t>сообщений или презентаций по темам:</w:t>
            </w:r>
          </w:p>
          <w:p w:rsidR="00890756" w:rsidRDefault="00890756" w:rsidP="003005D1">
            <w:r>
              <w:t>- Подъемно-транспортное оборудование обувного производства;</w:t>
            </w:r>
          </w:p>
          <w:p w:rsidR="00890756" w:rsidRDefault="00890756" w:rsidP="003005D1">
            <w:r>
              <w:t>-Источники электрической опасности на производстве;</w:t>
            </w:r>
          </w:p>
          <w:p w:rsidR="00890756" w:rsidRDefault="00890756" w:rsidP="003005D1">
            <w:r>
              <w:t>-Классификация помещений по степени электрической опасности;</w:t>
            </w:r>
          </w:p>
          <w:p w:rsidR="00890756" w:rsidRDefault="00890756" w:rsidP="003005D1">
            <w:r>
              <w:t>-Воздействие акустических колебаний на человека;</w:t>
            </w:r>
          </w:p>
          <w:p w:rsidR="00890756" w:rsidRDefault="00890756" w:rsidP="003005D1">
            <w:r>
              <w:t>-Основные причины и источники механических травм на производстве;</w:t>
            </w:r>
          </w:p>
          <w:p w:rsidR="00890756" w:rsidRDefault="00890756" w:rsidP="003005D1">
            <w:r>
              <w:t>-Основные причины и источники пожаров и взрывов на производстве;</w:t>
            </w:r>
          </w:p>
          <w:p w:rsidR="00890756" w:rsidRDefault="00890756" w:rsidP="003005D1">
            <w:r>
              <w:t>-Чем опасно статическое электричество и к каким ЧС оно может привести?</w:t>
            </w:r>
          </w:p>
          <w:p w:rsidR="00890756" w:rsidRDefault="00890756" w:rsidP="003005D1">
            <w:r>
              <w:t>-Основные причины возникновения опасности герметичные систем.</w:t>
            </w:r>
          </w:p>
        </w:tc>
        <w:tc>
          <w:tcPr>
            <w:tcW w:w="1353" w:type="dxa"/>
          </w:tcPr>
          <w:p w:rsidR="00890756" w:rsidRPr="00DC577C" w:rsidRDefault="00DC577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890756" w:rsidRDefault="0089075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A43A0" w:rsidRPr="00730538" w:rsidTr="00955770">
        <w:trPr>
          <w:trHeight w:val="843"/>
        </w:trPr>
        <w:tc>
          <w:tcPr>
            <w:tcW w:w="4077" w:type="dxa"/>
          </w:tcPr>
          <w:p w:rsidR="000A43A0" w:rsidRPr="0036587B" w:rsidRDefault="00AF095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 w:themeColor="text1"/>
              </w:rPr>
            </w:pPr>
            <w:r w:rsidRPr="0036587B">
              <w:rPr>
                <w:rFonts w:eastAsia="Calibri"/>
                <w:b/>
                <w:bCs/>
                <w:color w:val="000000" w:themeColor="text1"/>
              </w:rPr>
              <w:t>Раздел 3.З</w:t>
            </w:r>
            <w:r w:rsidR="00652FDB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36587B">
              <w:rPr>
                <w:rFonts w:eastAsia="Calibri"/>
                <w:b/>
                <w:bCs/>
                <w:color w:val="000000" w:themeColor="text1"/>
              </w:rPr>
              <w:t>ащита человека отопасных и вредных производственных факторов.</w:t>
            </w:r>
          </w:p>
        </w:tc>
        <w:tc>
          <w:tcPr>
            <w:tcW w:w="8130" w:type="dxa"/>
          </w:tcPr>
          <w:p w:rsidR="000A43A0" w:rsidRPr="00002098" w:rsidRDefault="000A43A0" w:rsidP="00F42E77">
            <w:pPr>
              <w:jc w:val="both"/>
              <w:rPr>
                <w:spacing w:val="-8"/>
              </w:rPr>
            </w:pPr>
          </w:p>
        </w:tc>
        <w:tc>
          <w:tcPr>
            <w:tcW w:w="1353" w:type="dxa"/>
          </w:tcPr>
          <w:p w:rsidR="000A43A0" w:rsidRPr="00B445F1" w:rsidRDefault="00C6524D" w:rsidP="0025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 w:rsidR="00251890">
              <w:rPr>
                <w:b/>
                <w:bCs/>
              </w:rPr>
              <w:t>8</w:t>
            </w:r>
            <w:r w:rsidR="00E65914"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1</w:t>
            </w:r>
            <w:r w:rsidR="00251890">
              <w:rPr>
                <w:b/>
                <w:bCs/>
              </w:rPr>
              <w:t>2</w:t>
            </w:r>
            <w:r>
              <w:rPr>
                <w:b/>
                <w:bCs/>
              </w:rPr>
              <w:t>+</w:t>
            </w:r>
            <w:r w:rsidR="00251890">
              <w:rPr>
                <w:b/>
                <w:bCs/>
              </w:rPr>
              <w:t>6</w:t>
            </w:r>
            <w:r w:rsidR="00E65914">
              <w:rPr>
                <w:b/>
                <w:bCs/>
              </w:rPr>
              <w:t>)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0A43A0" w:rsidRPr="00862FC3" w:rsidRDefault="000A43A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587B" w:rsidRPr="00730538" w:rsidTr="0036587B">
        <w:trPr>
          <w:trHeight w:val="203"/>
        </w:trPr>
        <w:tc>
          <w:tcPr>
            <w:tcW w:w="4077" w:type="dxa"/>
            <w:vMerge w:val="restart"/>
          </w:tcPr>
          <w:p w:rsidR="0036587B" w:rsidRPr="0036587B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 w:themeColor="text1"/>
              </w:rPr>
            </w:pPr>
            <w:r>
              <w:rPr>
                <w:rFonts w:eastAsia="Calibri"/>
                <w:bCs/>
              </w:rPr>
              <w:t>Тема3.1З</w:t>
            </w:r>
            <w:r w:rsidR="00652FDB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ащита человека от физических негативных факторов.</w:t>
            </w:r>
          </w:p>
        </w:tc>
        <w:tc>
          <w:tcPr>
            <w:tcW w:w="8130" w:type="dxa"/>
          </w:tcPr>
          <w:p w:rsidR="0036587B" w:rsidRPr="00002098" w:rsidRDefault="0036587B" w:rsidP="00F42E77">
            <w:pPr>
              <w:jc w:val="both"/>
              <w:rPr>
                <w:spacing w:val="-8"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36587B" w:rsidRPr="001D20C9" w:rsidRDefault="001D20C9" w:rsidP="00365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587B" w:rsidRPr="00730538" w:rsidTr="00BE1DD2">
        <w:trPr>
          <w:trHeight w:val="547"/>
        </w:trPr>
        <w:tc>
          <w:tcPr>
            <w:tcW w:w="4077" w:type="dxa"/>
            <w:vMerge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36587B" w:rsidRPr="00EA26E6" w:rsidRDefault="005B3C63" w:rsidP="00F42E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Защита от шума </w:t>
            </w:r>
            <w:r w:rsidR="0036587B">
              <w:rPr>
                <w:bCs/>
              </w:rPr>
              <w:t>и</w:t>
            </w:r>
            <w:r>
              <w:rPr>
                <w:bCs/>
              </w:rPr>
              <w:t xml:space="preserve"> вибрации. Методы и </w:t>
            </w:r>
            <w:r w:rsidR="0036587B">
              <w:rPr>
                <w:bCs/>
              </w:rPr>
              <w:t>средства  обеспечения электробезопасности.</w:t>
            </w:r>
          </w:p>
        </w:tc>
        <w:tc>
          <w:tcPr>
            <w:tcW w:w="1353" w:type="dxa"/>
          </w:tcPr>
          <w:p w:rsidR="0036587B" w:rsidRPr="00C6524D" w:rsidRDefault="00C6524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36587B" w:rsidRPr="00132AF6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6587B" w:rsidRPr="00730538" w:rsidTr="0036587B">
        <w:trPr>
          <w:trHeight w:val="274"/>
        </w:trPr>
        <w:tc>
          <w:tcPr>
            <w:tcW w:w="4077" w:type="dxa"/>
            <w:vMerge w:val="restart"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3.2.З</w:t>
            </w:r>
            <w:r w:rsidR="00652FDB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ащита человека от химических и биологических негативных факторов</w:t>
            </w:r>
          </w:p>
        </w:tc>
        <w:tc>
          <w:tcPr>
            <w:tcW w:w="8130" w:type="dxa"/>
          </w:tcPr>
          <w:p w:rsidR="0036587B" w:rsidRDefault="0036587B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36587B" w:rsidRPr="001D20C9" w:rsidRDefault="001D20C9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36587B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587B" w:rsidRPr="00730538" w:rsidTr="00FC5CF3">
        <w:trPr>
          <w:trHeight w:val="554"/>
        </w:trPr>
        <w:tc>
          <w:tcPr>
            <w:tcW w:w="4077" w:type="dxa"/>
            <w:vMerge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36587B" w:rsidRDefault="0036587B" w:rsidP="00F42E77">
            <w:pPr>
              <w:jc w:val="both"/>
              <w:rPr>
                <w:bCs/>
              </w:rPr>
            </w:pPr>
            <w:r>
              <w:rPr>
                <w:bCs/>
              </w:rPr>
              <w:t>Вентиляция. Методы и средства очистки воздуха от вредных веществ. Средства индивидуальной защиты человека от химических и биологических негативных факторов.</w:t>
            </w:r>
          </w:p>
        </w:tc>
        <w:tc>
          <w:tcPr>
            <w:tcW w:w="1353" w:type="dxa"/>
          </w:tcPr>
          <w:p w:rsidR="0036587B" w:rsidRPr="00C6524D" w:rsidRDefault="00C6524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36587B" w:rsidRPr="00132AF6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6587B" w:rsidRPr="00730538" w:rsidTr="00955770">
        <w:trPr>
          <w:trHeight w:val="205"/>
        </w:trPr>
        <w:tc>
          <w:tcPr>
            <w:tcW w:w="4077" w:type="dxa"/>
            <w:vMerge w:val="restart"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3.3. Защита человека от опасности  механического травмирования.</w:t>
            </w:r>
          </w:p>
        </w:tc>
        <w:tc>
          <w:tcPr>
            <w:tcW w:w="8130" w:type="dxa"/>
          </w:tcPr>
          <w:p w:rsidR="0036587B" w:rsidRDefault="0036587B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36587B" w:rsidRPr="001D20C9" w:rsidRDefault="001D20C9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36587B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587B" w:rsidRPr="00730538" w:rsidTr="00955770">
        <w:trPr>
          <w:trHeight w:val="620"/>
        </w:trPr>
        <w:tc>
          <w:tcPr>
            <w:tcW w:w="4077" w:type="dxa"/>
            <w:vMerge/>
          </w:tcPr>
          <w:p w:rsidR="0036587B" w:rsidRPr="00862FC3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36587B" w:rsidRDefault="00180E99" w:rsidP="00F42E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Использование средств коллективной и индивидуальной защиты в соответствии с характером выполняемой профессиональной деятельности. </w:t>
            </w:r>
            <w:r w:rsidR="00582B29">
              <w:rPr>
                <w:bCs/>
              </w:rPr>
              <w:t xml:space="preserve">Знать порядок хранения и использования средств коллективной и индивидуальной защиты. </w:t>
            </w:r>
            <w:r w:rsidR="0036587B">
              <w:rPr>
                <w:bCs/>
              </w:rPr>
              <w:t>Методы и средства защиты для технологического оборудования и инструмента.</w:t>
            </w:r>
            <w:r>
              <w:rPr>
                <w:bCs/>
              </w:rPr>
              <w:t xml:space="preserve"> Обеспечение безопасности подъемно-транспортного оборудования.</w:t>
            </w:r>
          </w:p>
        </w:tc>
        <w:tc>
          <w:tcPr>
            <w:tcW w:w="1353" w:type="dxa"/>
          </w:tcPr>
          <w:p w:rsidR="0036587B" w:rsidRPr="00C6524D" w:rsidRDefault="00C6524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36587B" w:rsidRPr="00132AF6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6587B" w:rsidRPr="00132AF6" w:rsidRDefault="0036587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5770" w:rsidRPr="00730538" w:rsidTr="00955770">
        <w:trPr>
          <w:trHeight w:val="275"/>
        </w:trPr>
        <w:tc>
          <w:tcPr>
            <w:tcW w:w="4077" w:type="dxa"/>
            <w:vMerge w:val="restart"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3.4.Защита человека от опасных факторов комплексного характера.</w:t>
            </w:r>
          </w:p>
        </w:tc>
        <w:tc>
          <w:tcPr>
            <w:tcW w:w="8130" w:type="dxa"/>
          </w:tcPr>
          <w:p w:rsidR="00955770" w:rsidRDefault="00955770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955770" w:rsidRPr="001D20C9" w:rsidRDefault="0025189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5770" w:rsidRPr="00730538" w:rsidTr="00A64E65">
        <w:trPr>
          <w:trHeight w:val="602"/>
        </w:trPr>
        <w:tc>
          <w:tcPr>
            <w:tcW w:w="4077" w:type="dxa"/>
            <w:vMerge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955770" w:rsidRDefault="00955770" w:rsidP="009D3ECC">
            <w:pPr>
              <w:jc w:val="both"/>
              <w:rPr>
                <w:bCs/>
              </w:rPr>
            </w:pPr>
            <w:r>
              <w:rPr>
                <w:bCs/>
              </w:rPr>
              <w:t>Пожарная защита на производственных объектах. Защита от статического электричества.</w:t>
            </w:r>
          </w:p>
        </w:tc>
        <w:tc>
          <w:tcPr>
            <w:tcW w:w="1353" w:type="dxa"/>
          </w:tcPr>
          <w:p w:rsidR="00955770" w:rsidRPr="00251890" w:rsidRDefault="0025189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55770" w:rsidRPr="00730538" w:rsidTr="00A64E65">
        <w:trPr>
          <w:trHeight w:val="413"/>
        </w:trPr>
        <w:tc>
          <w:tcPr>
            <w:tcW w:w="4077" w:type="dxa"/>
            <w:vMerge/>
          </w:tcPr>
          <w:p w:rsidR="00955770" w:rsidRPr="000824B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130" w:type="dxa"/>
          </w:tcPr>
          <w:p w:rsidR="00955770" w:rsidRPr="00955770" w:rsidRDefault="00955770" w:rsidP="00F42E77">
            <w:pPr>
              <w:jc w:val="both"/>
              <w:rPr>
                <w:b/>
                <w:bCs/>
                <w:color w:val="000000" w:themeColor="text1"/>
              </w:rPr>
            </w:pPr>
            <w:r w:rsidRPr="00955770">
              <w:rPr>
                <w:b/>
                <w:bCs/>
                <w:color w:val="000000" w:themeColor="text1"/>
              </w:rPr>
              <w:t>Контрольная работа</w:t>
            </w:r>
            <w:r w:rsidR="00F31303">
              <w:rPr>
                <w:b/>
                <w:bCs/>
                <w:color w:val="000000" w:themeColor="text1"/>
              </w:rPr>
              <w:t xml:space="preserve"> №1</w:t>
            </w:r>
            <w:r w:rsidR="00DC577C">
              <w:rPr>
                <w:b/>
                <w:bCs/>
                <w:color w:val="000000" w:themeColor="text1"/>
              </w:rPr>
              <w:t xml:space="preserve"> по Разделам 1-3</w:t>
            </w:r>
          </w:p>
        </w:tc>
        <w:tc>
          <w:tcPr>
            <w:tcW w:w="1353" w:type="dxa"/>
          </w:tcPr>
          <w:p w:rsidR="00955770" w:rsidRPr="0017541B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541B">
              <w:rPr>
                <w:b/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87136" w:rsidRPr="00730538" w:rsidTr="00A01502">
        <w:trPr>
          <w:trHeight w:val="586"/>
        </w:trPr>
        <w:tc>
          <w:tcPr>
            <w:tcW w:w="4077" w:type="dxa"/>
            <w:vMerge/>
          </w:tcPr>
          <w:p w:rsidR="00387136" w:rsidRPr="000824B0" w:rsidRDefault="0038713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130" w:type="dxa"/>
          </w:tcPr>
          <w:p w:rsidR="00387136" w:rsidRPr="00955770" w:rsidRDefault="00387136" w:rsidP="00F42E77">
            <w:pPr>
              <w:jc w:val="both"/>
              <w:rPr>
                <w:b/>
                <w:bCs/>
                <w:color w:val="000000" w:themeColor="text1"/>
              </w:rPr>
            </w:pPr>
            <w:r w:rsidRPr="00AB483E">
              <w:rPr>
                <w:b/>
              </w:rPr>
              <w:t>Внеаудиторная самостоятельная работа</w:t>
            </w:r>
          </w:p>
        </w:tc>
        <w:tc>
          <w:tcPr>
            <w:tcW w:w="1353" w:type="dxa"/>
          </w:tcPr>
          <w:p w:rsidR="00387136" w:rsidRDefault="00251890" w:rsidP="00BE3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387136" w:rsidRDefault="0038713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55770" w:rsidRPr="00730538" w:rsidTr="00955770">
        <w:trPr>
          <w:trHeight w:val="237"/>
        </w:trPr>
        <w:tc>
          <w:tcPr>
            <w:tcW w:w="4077" w:type="dxa"/>
            <w:vMerge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D25A4" w:rsidRDefault="00387136" w:rsidP="00387136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841CBD">
              <w:rPr>
                <w:bCs/>
              </w:rPr>
              <w:t>Подготовка соо</w:t>
            </w:r>
            <w:r w:rsidR="00ED25A4">
              <w:rPr>
                <w:bCs/>
              </w:rPr>
              <w:t>бщений или презентаций по темам:</w:t>
            </w:r>
          </w:p>
          <w:p w:rsidR="00ED25A4" w:rsidRDefault="0007025A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- М</w:t>
            </w:r>
            <w:r w:rsidR="00ED25A4">
              <w:rPr>
                <w:bCs/>
              </w:rPr>
              <w:t>етоды защиты человека от вибрации;</w:t>
            </w:r>
          </w:p>
          <w:p w:rsidR="00ED25A4" w:rsidRDefault="0007025A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- М</w:t>
            </w:r>
            <w:r w:rsidR="00ED25A4">
              <w:rPr>
                <w:bCs/>
              </w:rPr>
              <w:t>етоды защиты человека от шума;</w:t>
            </w:r>
          </w:p>
          <w:p w:rsidR="00ED25A4" w:rsidRDefault="00ED25A4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07025A">
              <w:rPr>
                <w:bCs/>
              </w:rPr>
              <w:t>М</w:t>
            </w:r>
            <w:r w:rsidR="00841CBD">
              <w:rPr>
                <w:bCs/>
              </w:rPr>
              <w:t>етоды и средства защиты от поражения электрическим током;</w:t>
            </w:r>
          </w:p>
          <w:p w:rsidR="00841CBD" w:rsidRDefault="0007025A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- З</w:t>
            </w:r>
            <w:r w:rsidR="00841CBD">
              <w:rPr>
                <w:bCs/>
              </w:rPr>
              <w:t>ащита от загрязнений воздушной среды;</w:t>
            </w:r>
          </w:p>
          <w:p w:rsidR="00841CBD" w:rsidRDefault="0007025A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- М</w:t>
            </w:r>
            <w:r w:rsidR="00841CBD">
              <w:rPr>
                <w:bCs/>
              </w:rPr>
              <w:t>етоды и средства очистки воздуха от пыли;</w:t>
            </w:r>
          </w:p>
          <w:p w:rsidR="00841CBD" w:rsidRDefault="0007025A" w:rsidP="00ED25A4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- З</w:t>
            </w:r>
            <w:r w:rsidR="00841CBD">
              <w:rPr>
                <w:bCs/>
              </w:rPr>
              <w:t>ащита человека от опасного механического травмирования на обувном производстве;</w:t>
            </w:r>
          </w:p>
          <w:p w:rsidR="00841CBD" w:rsidRDefault="0007025A" w:rsidP="00841CBD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-  О</w:t>
            </w:r>
            <w:r w:rsidR="00841CBD">
              <w:rPr>
                <w:bCs/>
              </w:rPr>
              <w:t>беспечение безопасности подъемно-транспортного оборудования;</w:t>
            </w:r>
          </w:p>
          <w:p w:rsidR="00841CBD" w:rsidRDefault="0007025A" w:rsidP="00841CBD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- П</w:t>
            </w:r>
            <w:r w:rsidR="00841CBD">
              <w:rPr>
                <w:bCs/>
              </w:rPr>
              <w:t>ожарная защита на производственных объектах.</w:t>
            </w:r>
          </w:p>
        </w:tc>
        <w:tc>
          <w:tcPr>
            <w:tcW w:w="1353" w:type="dxa"/>
          </w:tcPr>
          <w:p w:rsidR="00955770" w:rsidRDefault="00387136" w:rsidP="00890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841CBD" w:rsidRDefault="00841CB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41CBD" w:rsidRDefault="00841CB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41CBD" w:rsidRDefault="00841CB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41CBD" w:rsidRDefault="00841CB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41CBD" w:rsidRDefault="00841CBD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10E02" w:rsidRPr="00FC4556" w:rsidTr="00955770">
        <w:trPr>
          <w:trHeight w:val="831"/>
        </w:trPr>
        <w:tc>
          <w:tcPr>
            <w:tcW w:w="4077" w:type="dxa"/>
          </w:tcPr>
          <w:p w:rsidR="00C10E02" w:rsidRPr="00955770" w:rsidRDefault="00C10E0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 w:themeColor="text1"/>
              </w:rPr>
            </w:pPr>
            <w:r w:rsidRPr="00955770">
              <w:rPr>
                <w:rFonts w:eastAsia="Calibri"/>
                <w:b/>
                <w:bCs/>
                <w:color w:val="000000" w:themeColor="text1"/>
              </w:rPr>
              <w:t>Раздел 4. Обеспечение комфортных условий для трудовой деятельности</w:t>
            </w:r>
          </w:p>
        </w:tc>
        <w:tc>
          <w:tcPr>
            <w:tcW w:w="8130" w:type="dxa"/>
          </w:tcPr>
          <w:p w:rsidR="00C10E02" w:rsidRPr="00FC4556" w:rsidRDefault="00C10E02" w:rsidP="00F42E77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353" w:type="dxa"/>
          </w:tcPr>
          <w:p w:rsidR="00C10E02" w:rsidRPr="00B445F1" w:rsidRDefault="0013199C" w:rsidP="00BE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15</w:t>
            </w:r>
            <w:r w:rsidR="00E65914">
              <w:rPr>
                <w:b/>
                <w:bCs/>
                <w:color w:val="000000" w:themeColor="text1"/>
              </w:rPr>
              <w:t>(</w:t>
            </w:r>
            <w:r>
              <w:rPr>
                <w:b/>
                <w:bCs/>
                <w:color w:val="000000" w:themeColor="text1"/>
                <w:lang w:val="en-US"/>
              </w:rPr>
              <w:t>10</w:t>
            </w:r>
            <w:r>
              <w:rPr>
                <w:b/>
                <w:bCs/>
                <w:color w:val="000000" w:themeColor="text1"/>
              </w:rPr>
              <w:t>+</w:t>
            </w:r>
            <w:r>
              <w:rPr>
                <w:b/>
                <w:bCs/>
                <w:color w:val="000000" w:themeColor="text1"/>
                <w:lang w:val="en-US"/>
              </w:rPr>
              <w:t>5</w:t>
            </w:r>
            <w:r w:rsidR="00E65914"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1370" w:type="dxa"/>
            <w:shd w:val="clear" w:color="auto" w:fill="FFFFFF" w:themeFill="background1"/>
          </w:tcPr>
          <w:p w:rsidR="00C10E02" w:rsidRPr="00FC4556" w:rsidRDefault="00C10E0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955770" w:rsidRPr="00FC4556" w:rsidTr="00955770">
        <w:trPr>
          <w:trHeight w:val="239"/>
        </w:trPr>
        <w:tc>
          <w:tcPr>
            <w:tcW w:w="4077" w:type="dxa"/>
            <w:vMerge w:val="restart"/>
          </w:tcPr>
          <w:p w:rsidR="00955770" w:rsidRPr="00955770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 w:themeColor="text1"/>
              </w:rPr>
            </w:pPr>
            <w:r>
              <w:rPr>
                <w:rFonts w:eastAsia="Calibri"/>
                <w:bCs/>
              </w:rPr>
              <w:t>Тема 4.1. Микроклимат помещений</w:t>
            </w:r>
          </w:p>
        </w:tc>
        <w:tc>
          <w:tcPr>
            <w:tcW w:w="8130" w:type="dxa"/>
          </w:tcPr>
          <w:p w:rsidR="00955770" w:rsidRPr="00FC4556" w:rsidRDefault="00955770" w:rsidP="00F42E77">
            <w:pPr>
              <w:jc w:val="both"/>
              <w:rPr>
                <w:bCs/>
                <w:color w:val="000000" w:themeColor="text1"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955770" w:rsidRPr="001D20C9" w:rsidRDefault="001D20C9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1D20C9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</w:tcPr>
          <w:p w:rsidR="00955770" w:rsidRPr="00FC4556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955770" w:rsidRPr="00730538" w:rsidTr="00BE1DD2">
        <w:trPr>
          <w:trHeight w:val="811"/>
        </w:trPr>
        <w:tc>
          <w:tcPr>
            <w:tcW w:w="4077" w:type="dxa"/>
            <w:vMerge/>
          </w:tcPr>
          <w:p w:rsidR="00955770" w:rsidRPr="00862FC3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955770" w:rsidRDefault="00955770" w:rsidP="00F42E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Механизмы теплообмена между человеком и окружающей средой.  </w:t>
            </w:r>
            <w:r w:rsidR="00DC5874">
              <w:rPr>
                <w:bCs/>
              </w:rPr>
              <w:t xml:space="preserve">Терморегуляция организма человека. </w:t>
            </w:r>
            <w:r>
              <w:rPr>
                <w:bCs/>
              </w:rPr>
              <w:t>Гигиеническое нормирование параметров микроклимата. Методы обеспечения комфортных условий в помещении.</w:t>
            </w:r>
          </w:p>
        </w:tc>
        <w:tc>
          <w:tcPr>
            <w:tcW w:w="1353" w:type="dxa"/>
          </w:tcPr>
          <w:p w:rsidR="00955770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</w:tcPr>
          <w:p w:rsidR="00955770" w:rsidRPr="00132AF6" w:rsidRDefault="0095577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0C20" w:rsidRPr="00730538" w:rsidTr="00BE1DD2">
        <w:trPr>
          <w:trHeight w:val="306"/>
        </w:trPr>
        <w:tc>
          <w:tcPr>
            <w:tcW w:w="4077" w:type="dxa"/>
            <w:vMerge w:val="restart"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4.2.Освещение</w:t>
            </w:r>
          </w:p>
        </w:tc>
        <w:tc>
          <w:tcPr>
            <w:tcW w:w="8130" w:type="dxa"/>
          </w:tcPr>
          <w:p w:rsidR="00E40C20" w:rsidRDefault="00E40C20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E40C20" w:rsidRPr="001D20C9" w:rsidRDefault="001D20C9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40C20" w:rsidRPr="00730538" w:rsidTr="00C10E02">
        <w:trPr>
          <w:trHeight w:val="354"/>
        </w:trPr>
        <w:tc>
          <w:tcPr>
            <w:tcW w:w="4077" w:type="dxa"/>
            <w:vMerge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Default="00E40C20" w:rsidP="00F42E77">
            <w:pPr>
              <w:jc w:val="both"/>
              <w:rPr>
                <w:bCs/>
              </w:rPr>
            </w:pPr>
            <w:r>
              <w:rPr>
                <w:bCs/>
              </w:rPr>
              <w:t>Характеристики освещения и световой среды. Виды освещения и его нормирование. Искусственные источники света. Светильники. Организация рабочего места для создания комфортных зрительных условий.</w:t>
            </w:r>
          </w:p>
        </w:tc>
        <w:tc>
          <w:tcPr>
            <w:tcW w:w="1353" w:type="dxa"/>
          </w:tcPr>
          <w:p w:rsidR="00E40C20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0C20" w:rsidRPr="00730538" w:rsidTr="00955770">
        <w:trPr>
          <w:trHeight w:val="318"/>
        </w:trPr>
        <w:tc>
          <w:tcPr>
            <w:tcW w:w="4077" w:type="dxa"/>
            <w:vMerge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Pr="00955770" w:rsidRDefault="00E40C20" w:rsidP="00E40C20">
            <w:pPr>
              <w:jc w:val="both"/>
              <w:rPr>
                <w:b/>
                <w:bCs/>
              </w:rPr>
            </w:pPr>
            <w:r w:rsidRPr="00955770">
              <w:rPr>
                <w:b/>
                <w:bCs/>
              </w:rPr>
              <w:t>Практические работы</w:t>
            </w:r>
          </w:p>
        </w:tc>
        <w:tc>
          <w:tcPr>
            <w:tcW w:w="1353" w:type="dxa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Pr="00132AF6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40C20" w:rsidRPr="00730538" w:rsidTr="00955770">
        <w:trPr>
          <w:trHeight w:val="285"/>
        </w:trPr>
        <w:tc>
          <w:tcPr>
            <w:tcW w:w="4077" w:type="dxa"/>
            <w:vMerge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Default="00E40C20" w:rsidP="00F31303">
            <w:pPr>
              <w:jc w:val="both"/>
              <w:rPr>
                <w:bCs/>
              </w:rPr>
            </w:pPr>
            <w:r>
              <w:rPr>
                <w:bCs/>
              </w:rPr>
              <w:t>П.р.№1 Выявлять опасные и вредные производственные факторы и соответствующие им риски. Разработать мероприятия по оптимизации микроклимата в помещении.</w:t>
            </w:r>
          </w:p>
        </w:tc>
        <w:tc>
          <w:tcPr>
            <w:tcW w:w="1353" w:type="dxa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40C20" w:rsidRPr="00730538" w:rsidTr="00B025E2">
        <w:trPr>
          <w:trHeight w:val="252"/>
        </w:trPr>
        <w:tc>
          <w:tcPr>
            <w:tcW w:w="4077" w:type="dxa"/>
            <w:vMerge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Default="00E40C20" w:rsidP="00F31303">
            <w:pPr>
              <w:jc w:val="both"/>
              <w:rPr>
                <w:bCs/>
              </w:rPr>
            </w:pPr>
            <w:r>
              <w:rPr>
                <w:bCs/>
              </w:rPr>
              <w:t>П.р.№2 Расчет освещения в кабинете.</w:t>
            </w:r>
          </w:p>
        </w:tc>
        <w:tc>
          <w:tcPr>
            <w:tcW w:w="1353" w:type="dxa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40C20" w:rsidRPr="00730538" w:rsidTr="00A01502">
        <w:trPr>
          <w:trHeight w:val="562"/>
        </w:trPr>
        <w:tc>
          <w:tcPr>
            <w:tcW w:w="4077" w:type="dxa"/>
            <w:vMerge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Default="00E40C20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Внеаудиторная самостоятельная работа</w:t>
            </w:r>
          </w:p>
        </w:tc>
        <w:tc>
          <w:tcPr>
            <w:tcW w:w="1353" w:type="dxa"/>
          </w:tcPr>
          <w:p w:rsidR="00E40C20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40C20" w:rsidRPr="00730538" w:rsidTr="00B025E2">
        <w:trPr>
          <w:trHeight w:val="270"/>
        </w:trPr>
        <w:tc>
          <w:tcPr>
            <w:tcW w:w="4077" w:type="dxa"/>
            <w:vMerge/>
          </w:tcPr>
          <w:p w:rsidR="00E40C20" w:rsidRPr="00862FC3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E40C20" w:rsidRDefault="00E40C20" w:rsidP="00BE1DD2">
            <w:pPr>
              <w:numPr>
                <w:ilvl w:val="0"/>
                <w:numId w:val="15"/>
              </w:numPr>
              <w:jc w:val="both"/>
              <w:rPr>
                <w:bCs/>
              </w:rPr>
            </w:pPr>
            <w:r>
              <w:rPr>
                <w:bCs/>
              </w:rPr>
              <w:t>Подготовка индивидуальных заданий по темам раздела.</w:t>
            </w:r>
          </w:p>
          <w:p w:rsidR="00E40C20" w:rsidRDefault="0007025A" w:rsidP="00841CBD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К</w:t>
            </w:r>
            <w:r w:rsidR="00E40C20">
              <w:rPr>
                <w:bCs/>
              </w:rPr>
              <w:t>лимат и здоровье человека;</w:t>
            </w:r>
          </w:p>
          <w:p w:rsidR="00E40C20" w:rsidRDefault="0007025A" w:rsidP="00841CBD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М</w:t>
            </w:r>
            <w:r w:rsidR="00E40C20">
              <w:rPr>
                <w:bCs/>
              </w:rPr>
              <w:t>етоды обеспечения комфортных климатических условий;</w:t>
            </w:r>
          </w:p>
          <w:p w:rsidR="00E40C20" w:rsidRDefault="0007025A" w:rsidP="00841CBD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О</w:t>
            </w:r>
            <w:r w:rsidR="00E40C20">
              <w:rPr>
                <w:bCs/>
              </w:rPr>
              <w:t>свещение производственных помещений;</w:t>
            </w:r>
          </w:p>
          <w:p w:rsidR="00E40C20" w:rsidRDefault="0007025A" w:rsidP="00841CBD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О</w:t>
            </w:r>
            <w:r w:rsidR="00E40C20">
              <w:rPr>
                <w:bCs/>
              </w:rPr>
              <w:t>рганизация рабочего места для создания комфортных зрительных условий.</w:t>
            </w:r>
          </w:p>
        </w:tc>
        <w:tc>
          <w:tcPr>
            <w:tcW w:w="1353" w:type="dxa"/>
          </w:tcPr>
          <w:p w:rsidR="00E40C20" w:rsidRPr="0013199C" w:rsidRDefault="0013199C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370" w:type="dxa"/>
            <w:shd w:val="clear" w:color="auto" w:fill="FFFFFF" w:themeFill="background1"/>
          </w:tcPr>
          <w:p w:rsidR="00E40C20" w:rsidRDefault="00E40C2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32AF6" w:rsidRPr="00730538" w:rsidTr="00206888">
        <w:trPr>
          <w:trHeight w:val="716"/>
        </w:trPr>
        <w:tc>
          <w:tcPr>
            <w:tcW w:w="4077" w:type="dxa"/>
          </w:tcPr>
          <w:p w:rsidR="00132AF6" w:rsidRPr="00BE1DD2" w:rsidRDefault="0042568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BE1DD2">
              <w:rPr>
                <w:rFonts w:eastAsia="Calibri"/>
                <w:b/>
                <w:bCs/>
              </w:rPr>
              <w:t>Раздел</w:t>
            </w:r>
            <w:r w:rsidR="005479EA" w:rsidRPr="00BE1DD2">
              <w:rPr>
                <w:rFonts w:eastAsia="Calibri"/>
                <w:b/>
                <w:bCs/>
              </w:rPr>
              <w:t>5</w:t>
            </w:r>
            <w:r w:rsidR="00206888" w:rsidRPr="00BE1DD2">
              <w:rPr>
                <w:rFonts w:eastAsia="Calibri"/>
                <w:b/>
                <w:bCs/>
              </w:rPr>
              <w:t>. Управление безопасностью труда.</w:t>
            </w:r>
          </w:p>
        </w:tc>
        <w:tc>
          <w:tcPr>
            <w:tcW w:w="8130" w:type="dxa"/>
          </w:tcPr>
          <w:p w:rsidR="00132AF6" w:rsidRDefault="00132AF6" w:rsidP="00F42E77">
            <w:pPr>
              <w:jc w:val="both"/>
              <w:rPr>
                <w:bCs/>
              </w:rPr>
            </w:pPr>
          </w:p>
        </w:tc>
        <w:tc>
          <w:tcPr>
            <w:tcW w:w="1353" w:type="dxa"/>
          </w:tcPr>
          <w:p w:rsidR="00132AF6" w:rsidRPr="00B445F1" w:rsidRDefault="008376A2" w:rsidP="00580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5804E0">
              <w:rPr>
                <w:b/>
                <w:bCs/>
              </w:rPr>
              <w:t>8</w:t>
            </w:r>
            <w:r w:rsidR="00E65914">
              <w:rPr>
                <w:b/>
                <w:bCs/>
              </w:rPr>
              <w:t>(</w:t>
            </w:r>
            <w:r w:rsidR="00845A9A" w:rsidRPr="00B445F1">
              <w:rPr>
                <w:b/>
                <w:bCs/>
              </w:rPr>
              <w:t>3</w:t>
            </w:r>
            <w:r w:rsidR="005804E0">
              <w:rPr>
                <w:b/>
                <w:bCs/>
              </w:rPr>
              <w:t>2</w:t>
            </w:r>
            <w:r>
              <w:rPr>
                <w:b/>
                <w:bCs/>
              </w:rPr>
              <w:t>+1</w:t>
            </w:r>
            <w:r w:rsidR="005804E0">
              <w:rPr>
                <w:b/>
                <w:bCs/>
              </w:rPr>
              <w:t>6</w:t>
            </w:r>
            <w:r w:rsidR="00E65914">
              <w:rPr>
                <w:b/>
                <w:bCs/>
              </w:rPr>
              <w:t>)</w:t>
            </w:r>
          </w:p>
        </w:tc>
        <w:tc>
          <w:tcPr>
            <w:tcW w:w="1370" w:type="dxa"/>
            <w:shd w:val="clear" w:color="auto" w:fill="FFFFFF" w:themeFill="background1"/>
          </w:tcPr>
          <w:p w:rsidR="00132AF6" w:rsidRPr="00132AF6" w:rsidRDefault="00132AF6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1DD2" w:rsidRPr="00730538" w:rsidTr="00BE1DD2">
        <w:trPr>
          <w:trHeight w:val="259"/>
        </w:trPr>
        <w:tc>
          <w:tcPr>
            <w:tcW w:w="4077" w:type="dxa"/>
            <w:vMerge w:val="restart"/>
          </w:tcPr>
          <w:p w:rsidR="00BE1DD2" w:rsidRPr="00BE1DD2" w:rsidRDefault="00BE1D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Тема 5.1. Правовые, нормативные  и организационные основы безопасности  труда.</w:t>
            </w:r>
          </w:p>
        </w:tc>
        <w:tc>
          <w:tcPr>
            <w:tcW w:w="8130" w:type="dxa"/>
          </w:tcPr>
          <w:p w:rsidR="00BE1DD2" w:rsidRDefault="00BE1DD2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BE1DD2" w:rsidRPr="001D20C9" w:rsidRDefault="001D20C9" w:rsidP="00BE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10</w:t>
            </w:r>
          </w:p>
        </w:tc>
        <w:tc>
          <w:tcPr>
            <w:tcW w:w="1370" w:type="dxa"/>
            <w:shd w:val="clear" w:color="auto" w:fill="FFFFFF" w:themeFill="background1"/>
          </w:tcPr>
          <w:p w:rsidR="00BE1DD2" w:rsidRPr="00132AF6" w:rsidRDefault="00BE1D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1DD2" w:rsidRPr="00730538" w:rsidTr="00896DCF">
        <w:trPr>
          <w:trHeight w:val="723"/>
        </w:trPr>
        <w:tc>
          <w:tcPr>
            <w:tcW w:w="4077" w:type="dxa"/>
            <w:vMerge/>
          </w:tcPr>
          <w:p w:rsidR="00BE1DD2" w:rsidRPr="00862FC3" w:rsidRDefault="00BE1D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BE1DD2" w:rsidRDefault="00632056" w:rsidP="00F42E77">
            <w:pPr>
              <w:jc w:val="both"/>
              <w:rPr>
                <w:bCs/>
              </w:rPr>
            </w:pPr>
            <w:r>
              <w:rPr>
                <w:bCs/>
              </w:rPr>
              <w:t>Системы управления охраной труда в организации. Законы и иные правовые акты, содержащие государственные нормативные требования охраны труда, распространяющиеся на деятельность организации.</w:t>
            </w:r>
            <w:r w:rsidR="00BE1DD2">
              <w:rPr>
                <w:bCs/>
              </w:rPr>
              <w:t xml:space="preserve"> Обязанности работников в области охраны труда.</w:t>
            </w:r>
            <w:r>
              <w:rPr>
                <w:bCs/>
              </w:rPr>
              <w:t xml:space="preserve"> Фактические или потенциальные последствия собственной деятельности (или бездействия) и их влияние на уровень безопасности труда. Возможные последствия несоблюдения технологических процессов и производственных инструкций подчиненними работниками (персоналом).</w:t>
            </w:r>
          </w:p>
        </w:tc>
        <w:tc>
          <w:tcPr>
            <w:tcW w:w="1353" w:type="dxa"/>
          </w:tcPr>
          <w:p w:rsidR="00BE1DD2" w:rsidRDefault="00BE1D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921D2">
              <w:rPr>
                <w:bCs/>
              </w:rPr>
              <w:t>0</w:t>
            </w:r>
          </w:p>
        </w:tc>
        <w:tc>
          <w:tcPr>
            <w:tcW w:w="1370" w:type="dxa"/>
            <w:shd w:val="clear" w:color="auto" w:fill="FFFFFF" w:themeFill="background1"/>
          </w:tcPr>
          <w:p w:rsidR="00BE1DD2" w:rsidRPr="00132AF6" w:rsidRDefault="00BE1D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F2CDB" w:rsidRPr="00730538" w:rsidTr="00BE1DD2">
        <w:trPr>
          <w:trHeight w:val="261"/>
        </w:trPr>
        <w:tc>
          <w:tcPr>
            <w:tcW w:w="4077" w:type="dxa"/>
            <w:vMerge w:val="restart"/>
          </w:tcPr>
          <w:p w:rsidR="00FF2CDB" w:rsidRDefault="00FF2CD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5.2.Организационные основы безопасности труда.</w:t>
            </w:r>
          </w:p>
        </w:tc>
        <w:tc>
          <w:tcPr>
            <w:tcW w:w="8130" w:type="dxa"/>
          </w:tcPr>
          <w:p w:rsidR="00FF2CDB" w:rsidRDefault="00FF2CDB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FF2CDB" w:rsidRPr="001D20C9" w:rsidRDefault="001D20C9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20C9">
              <w:rPr>
                <w:b/>
                <w:bCs/>
              </w:rPr>
              <w:t>14</w:t>
            </w:r>
          </w:p>
        </w:tc>
        <w:tc>
          <w:tcPr>
            <w:tcW w:w="1370" w:type="dxa"/>
            <w:shd w:val="clear" w:color="auto" w:fill="FFFFFF" w:themeFill="background1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F2CDB" w:rsidRPr="00730538" w:rsidTr="00FF2CDB">
        <w:trPr>
          <w:trHeight w:val="1633"/>
        </w:trPr>
        <w:tc>
          <w:tcPr>
            <w:tcW w:w="4077" w:type="dxa"/>
            <w:vMerge/>
          </w:tcPr>
          <w:p w:rsidR="00FF2CDB" w:rsidRPr="00862FC3" w:rsidRDefault="00FF2CD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F2CDB" w:rsidRDefault="00FF2CDB" w:rsidP="004F2782">
            <w:pPr>
              <w:jc w:val="both"/>
              <w:rPr>
                <w:bCs/>
              </w:rPr>
            </w:pPr>
            <w:r>
              <w:rPr>
                <w:bCs/>
              </w:rPr>
              <w:t>Органы управления безопасностью труда, надзора и контроля за охр</w:t>
            </w:r>
            <w:r w:rsidR="00632056">
              <w:rPr>
                <w:bCs/>
              </w:rPr>
              <w:t>аной труда. Обучение,</w:t>
            </w:r>
            <w:r w:rsidR="00582B29">
              <w:rPr>
                <w:bCs/>
              </w:rPr>
              <w:t xml:space="preserve"> порядок и периодичность инструктирования подчиненных работников (персонала)</w:t>
            </w:r>
            <w:r>
              <w:rPr>
                <w:bCs/>
              </w:rPr>
              <w:t xml:space="preserve"> и пр</w:t>
            </w:r>
            <w:r w:rsidR="00582B29">
              <w:rPr>
                <w:bCs/>
              </w:rPr>
              <w:t xml:space="preserve">оверка знаний по охране труда. Порядок проведения аттестациирабочих мест по условиям  труда, в т.ч. </w:t>
            </w:r>
            <w:r w:rsidR="004F2782">
              <w:rPr>
                <w:bCs/>
              </w:rPr>
              <w:t xml:space="preserve">методику оценки условий труда и травмобезопасности. Расследование </w:t>
            </w:r>
            <w:r>
              <w:rPr>
                <w:bCs/>
              </w:rPr>
              <w:t xml:space="preserve">и учет несчастных случаев на производстве, анализ травматизма. </w:t>
            </w:r>
          </w:p>
        </w:tc>
        <w:tc>
          <w:tcPr>
            <w:tcW w:w="1353" w:type="dxa"/>
          </w:tcPr>
          <w:p w:rsidR="00FF2CDB" w:rsidRPr="003D53B4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</w:rPr>
              <w:t>1</w:t>
            </w:r>
            <w:r w:rsidR="00C921D2">
              <w:rPr>
                <w:bCs/>
              </w:rPr>
              <w:t>0</w:t>
            </w:r>
          </w:p>
        </w:tc>
        <w:tc>
          <w:tcPr>
            <w:tcW w:w="1370" w:type="dxa"/>
            <w:shd w:val="clear" w:color="auto" w:fill="FFFFFF" w:themeFill="background1"/>
          </w:tcPr>
          <w:p w:rsidR="00FF2CDB" w:rsidRPr="00132AF6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F2CDB" w:rsidRPr="00730538" w:rsidTr="00FF2CDB">
        <w:trPr>
          <w:trHeight w:val="231"/>
        </w:trPr>
        <w:tc>
          <w:tcPr>
            <w:tcW w:w="4077" w:type="dxa"/>
            <w:vMerge/>
          </w:tcPr>
          <w:p w:rsidR="00FF2CDB" w:rsidRPr="00862FC3" w:rsidRDefault="00FF2CD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F2CDB" w:rsidRDefault="00FF2CDB" w:rsidP="00F42E77">
            <w:pPr>
              <w:jc w:val="both"/>
              <w:rPr>
                <w:bCs/>
              </w:rPr>
            </w:pPr>
            <w:r w:rsidRPr="00FF2CDB">
              <w:rPr>
                <w:b/>
                <w:bCs/>
              </w:rPr>
              <w:t>Практические работы</w:t>
            </w:r>
            <w:r w:rsidRPr="00FF2CDB">
              <w:rPr>
                <w:bCs/>
              </w:rPr>
              <w:t>.</w:t>
            </w:r>
          </w:p>
        </w:tc>
        <w:tc>
          <w:tcPr>
            <w:tcW w:w="1353" w:type="dxa"/>
          </w:tcPr>
          <w:p w:rsidR="00FF2CDB" w:rsidRP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2CDB">
              <w:rPr>
                <w:b/>
                <w:bCs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F2CDB" w:rsidRPr="00730538" w:rsidTr="00FF2CDB">
        <w:trPr>
          <w:trHeight w:val="172"/>
        </w:trPr>
        <w:tc>
          <w:tcPr>
            <w:tcW w:w="4077" w:type="dxa"/>
            <w:vMerge/>
          </w:tcPr>
          <w:p w:rsidR="00FF2CDB" w:rsidRPr="00862FC3" w:rsidRDefault="00FF2CD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F2CDB" w:rsidRDefault="00F31303" w:rsidP="00F42E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П.р.№3 </w:t>
            </w:r>
            <w:r w:rsidR="00FF2CDB" w:rsidRPr="00FF2CDB">
              <w:rPr>
                <w:bCs/>
              </w:rPr>
              <w:t xml:space="preserve">Разработка инструкций по охране труда и проведение </w:t>
            </w:r>
            <w:r w:rsidR="00582B29">
              <w:rPr>
                <w:bCs/>
              </w:rPr>
              <w:t xml:space="preserve"> вводного инструктажа подчиненных работников (персонала), инструктирование их по вопросам техники безопасности на рабочем месте с учетом специфики выполняемых работ. Разъяснять подчиненным работникам (персоналу) содержание установленных требований охраны труда.</w:t>
            </w:r>
          </w:p>
        </w:tc>
        <w:tc>
          <w:tcPr>
            <w:tcW w:w="1353" w:type="dxa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F2CDB" w:rsidRPr="00730538" w:rsidTr="00845A9A">
        <w:trPr>
          <w:trHeight w:val="140"/>
        </w:trPr>
        <w:tc>
          <w:tcPr>
            <w:tcW w:w="4077" w:type="dxa"/>
            <w:vMerge/>
          </w:tcPr>
          <w:p w:rsidR="00FF2CDB" w:rsidRPr="00862FC3" w:rsidRDefault="00FF2CD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F2CDB" w:rsidRDefault="00F31303" w:rsidP="00F42E77">
            <w:pPr>
              <w:jc w:val="both"/>
              <w:rPr>
                <w:bCs/>
              </w:rPr>
            </w:pPr>
            <w:r>
              <w:rPr>
                <w:bCs/>
              </w:rPr>
              <w:t xml:space="preserve">П.р.№4 </w:t>
            </w:r>
            <w:r w:rsidR="00FF2CDB" w:rsidRPr="00FF2CDB">
              <w:rPr>
                <w:bCs/>
              </w:rPr>
              <w:t>Расследования несчастного случая.</w:t>
            </w:r>
            <w:r w:rsidR="00582B29">
              <w:rPr>
                <w:bCs/>
              </w:rPr>
              <w:t xml:space="preserve"> Вести документацию установленного образца по охране труда, соблюдать сроки ее заполнения и условия хранения.</w:t>
            </w:r>
          </w:p>
        </w:tc>
        <w:tc>
          <w:tcPr>
            <w:tcW w:w="1353" w:type="dxa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  <w:shd w:val="clear" w:color="auto" w:fill="FFFFFF" w:themeFill="background1"/>
          </w:tcPr>
          <w:p w:rsidR="00FF2CDB" w:rsidRDefault="00FF2CD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921D2" w:rsidRPr="00730538" w:rsidTr="00BE1DD2">
        <w:trPr>
          <w:trHeight w:val="280"/>
        </w:trPr>
        <w:tc>
          <w:tcPr>
            <w:tcW w:w="4077" w:type="dxa"/>
            <w:vMerge w:val="restart"/>
          </w:tcPr>
          <w:p w:rsidR="00C921D2" w:rsidRDefault="00C921D2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5.3. Экономические механизмы управления безопасностью труда.</w:t>
            </w:r>
          </w:p>
        </w:tc>
        <w:tc>
          <w:tcPr>
            <w:tcW w:w="8130" w:type="dxa"/>
          </w:tcPr>
          <w:p w:rsidR="00C921D2" w:rsidRDefault="00C921D2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Содержание</w:t>
            </w:r>
          </w:p>
        </w:tc>
        <w:tc>
          <w:tcPr>
            <w:tcW w:w="1353" w:type="dxa"/>
          </w:tcPr>
          <w:p w:rsidR="00C921D2" w:rsidRPr="001D20C9" w:rsidRDefault="00FC56F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0" w:type="dxa"/>
            <w:shd w:val="clear" w:color="auto" w:fill="FFFFFF" w:themeFill="background1"/>
          </w:tcPr>
          <w:p w:rsidR="00C921D2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921D2" w:rsidRPr="00730538" w:rsidTr="00FC56FB">
        <w:trPr>
          <w:trHeight w:val="1335"/>
        </w:trPr>
        <w:tc>
          <w:tcPr>
            <w:tcW w:w="4077" w:type="dxa"/>
            <w:vMerge/>
          </w:tcPr>
          <w:p w:rsidR="00C921D2" w:rsidRDefault="00C921D2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C56FB" w:rsidRDefault="00C921D2" w:rsidP="00FF3284">
            <w:pPr>
              <w:jc w:val="both"/>
              <w:rPr>
                <w:bCs/>
              </w:rPr>
            </w:pPr>
            <w:r>
              <w:rPr>
                <w:bCs/>
              </w:rPr>
              <w:t>Социально-экономическое значение, экономический механизм и источники финансирования охраны труда. Экономические последствия от производственного травматизма и профессиональных заболеваний. Экономический эффект мероприятий по улучшению условий и охране труда.</w:t>
            </w:r>
          </w:p>
        </w:tc>
        <w:tc>
          <w:tcPr>
            <w:tcW w:w="1353" w:type="dxa"/>
          </w:tcPr>
          <w:p w:rsidR="00C921D2" w:rsidRDefault="005804E0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C921D2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C56FB" w:rsidRPr="00730538" w:rsidTr="00ED72C0">
        <w:trPr>
          <w:trHeight w:val="306"/>
        </w:trPr>
        <w:tc>
          <w:tcPr>
            <w:tcW w:w="4077" w:type="dxa"/>
            <w:vMerge/>
          </w:tcPr>
          <w:p w:rsidR="00FC56FB" w:rsidRDefault="00FC56FB" w:rsidP="0020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FC56FB" w:rsidRDefault="00FC56FB" w:rsidP="00FC56FB">
            <w:pPr>
              <w:jc w:val="both"/>
              <w:rPr>
                <w:bCs/>
              </w:rPr>
            </w:pPr>
            <w:r w:rsidRPr="00955770">
              <w:rPr>
                <w:b/>
                <w:bCs/>
                <w:color w:val="000000" w:themeColor="text1"/>
              </w:rPr>
              <w:t>Контрольная работа</w:t>
            </w:r>
            <w:r>
              <w:rPr>
                <w:b/>
                <w:bCs/>
                <w:color w:val="000000" w:themeColor="text1"/>
              </w:rPr>
              <w:t xml:space="preserve"> №</w:t>
            </w: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 xml:space="preserve"> по Разделам 1-</w:t>
            </w:r>
            <w:r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353" w:type="dxa"/>
          </w:tcPr>
          <w:p w:rsidR="00FC56FB" w:rsidRPr="00FC56FB" w:rsidRDefault="00FC56F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C56FB">
              <w:rPr>
                <w:b/>
                <w:bCs/>
              </w:rPr>
              <w:t>2</w:t>
            </w:r>
            <w:bookmarkStart w:id="1" w:name="_GoBack"/>
            <w:bookmarkEnd w:id="1"/>
          </w:p>
        </w:tc>
        <w:tc>
          <w:tcPr>
            <w:tcW w:w="1370" w:type="dxa"/>
            <w:shd w:val="clear" w:color="auto" w:fill="FFFFFF" w:themeFill="background1"/>
          </w:tcPr>
          <w:p w:rsidR="00FC56FB" w:rsidRDefault="00FC56FB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921D2" w:rsidRPr="00730538" w:rsidTr="00BE34F8">
        <w:trPr>
          <w:trHeight w:val="271"/>
        </w:trPr>
        <w:tc>
          <w:tcPr>
            <w:tcW w:w="4077" w:type="dxa"/>
            <w:vMerge/>
          </w:tcPr>
          <w:p w:rsidR="00C921D2" w:rsidRPr="00862FC3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C921D2" w:rsidRDefault="00C921D2" w:rsidP="00F42E77">
            <w:pPr>
              <w:jc w:val="both"/>
              <w:rPr>
                <w:bCs/>
              </w:rPr>
            </w:pPr>
            <w:r w:rsidRPr="00AB483E">
              <w:rPr>
                <w:b/>
              </w:rPr>
              <w:t>Внеаудиторная самостоятельная работа</w:t>
            </w:r>
          </w:p>
        </w:tc>
        <w:tc>
          <w:tcPr>
            <w:tcW w:w="1353" w:type="dxa"/>
          </w:tcPr>
          <w:p w:rsidR="00C921D2" w:rsidRDefault="00C921D2" w:rsidP="00580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804E0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C921D2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921D2" w:rsidRPr="00730538" w:rsidTr="00C921D2">
        <w:trPr>
          <w:trHeight w:val="2991"/>
        </w:trPr>
        <w:tc>
          <w:tcPr>
            <w:tcW w:w="4077" w:type="dxa"/>
            <w:vMerge/>
          </w:tcPr>
          <w:p w:rsidR="00C921D2" w:rsidRPr="00862FC3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130" w:type="dxa"/>
          </w:tcPr>
          <w:p w:rsidR="00C921D2" w:rsidRDefault="00C921D2" w:rsidP="00BE1DD2">
            <w:pPr>
              <w:numPr>
                <w:ilvl w:val="0"/>
                <w:numId w:val="16"/>
              </w:numPr>
              <w:jc w:val="both"/>
              <w:rPr>
                <w:bCs/>
              </w:rPr>
            </w:pPr>
            <w:r>
              <w:rPr>
                <w:bCs/>
              </w:rPr>
              <w:t>Подготовка индивидуальных заданий (докладов, сообщений) по темам раздела: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Основные задачи управления безопапаснотью труда;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Управление, надзор и контроль за безопасностью и охраной труда, основные задачи, функции и права этих органов;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Аттестация рабочих мест по условиям труда, порядок и задачи ее проведения;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Сертификация производственных объектов на безопасность;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Социальное и экономическое значение охраны труда;</w:t>
            </w:r>
          </w:p>
          <w:p w:rsidR="00C921D2" w:rsidRDefault="00C921D2" w:rsidP="00875C43">
            <w:pPr>
              <w:ind w:left="720"/>
              <w:jc w:val="both"/>
              <w:rPr>
                <w:bCs/>
              </w:rPr>
            </w:pPr>
            <w:r>
              <w:rPr>
                <w:bCs/>
              </w:rPr>
              <w:t>- Основные показатели эффективности мероприятий по улучшению условий и охране труда.</w:t>
            </w:r>
          </w:p>
        </w:tc>
        <w:tc>
          <w:tcPr>
            <w:tcW w:w="1353" w:type="dxa"/>
          </w:tcPr>
          <w:p w:rsidR="00C921D2" w:rsidRDefault="00C921D2" w:rsidP="00580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804E0">
              <w:rPr>
                <w:bCs/>
              </w:rPr>
              <w:t>6</w:t>
            </w:r>
          </w:p>
        </w:tc>
        <w:tc>
          <w:tcPr>
            <w:tcW w:w="1370" w:type="dxa"/>
            <w:shd w:val="clear" w:color="auto" w:fill="FFFFFF" w:themeFill="background1"/>
          </w:tcPr>
          <w:p w:rsidR="00C921D2" w:rsidRDefault="00C921D2" w:rsidP="00F42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0A43A0" w:rsidRPr="009F35F5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5F5">
        <w:t>Для характеристики уровня освоения учебного материала испо</w:t>
      </w:r>
      <w:r>
        <w:t>льзуются следующие обозначения:</w:t>
      </w:r>
    </w:p>
    <w:p w:rsidR="000A43A0" w:rsidRPr="009F35F5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5F5">
        <w:t>1</w:t>
      </w:r>
      <w:r>
        <w:t>.</w:t>
      </w:r>
      <w:r w:rsidRPr="009F35F5">
        <w:t> </w:t>
      </w:r>
      <w:r>
        <w:t>–</w:t>
      </w:r>
      <w:r w:rsidRPr="009F35F5">
        <w:t xml:space="preserve">ознакомительный (узнавание ранее изученных объектов, свойств); </w:t>
      </w:r>
    </w:p>
    <w:p w:rsidR="000A43A0" w:rsidRPr="009F35F5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5F5">
        <w:t>2</w:t>
      </w:r>
      <w:r>
        <w:t>.</w:t>
      </w:r>
      <w:r w:rsidRPr="009F35F5">
        <w:t> </w:t>
      </w:r>
      <w:r>
        <w:t>–</w:t>
      </w:r>
      <w:r w:rsidRPr="009F35F5">
        <w:t> репродуктивный (выполнение деятельности по образцу, инструкции или под руководством)</w:t>
      </w:r>
    </w:p>
    <w:p w:rsidR="000A43A0" w:rsidRPr="009F35F5" w:rsidRDefault="000A43A0" w:rsidP="000A4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5F5">
        <w:t>3</w:t>
      </w:r>
      <w:r>
        <w:t>.</w:t>
      </w:r>
      <w:r w:rsidRPr="009F35F5">
        <w:t xml:space="preserve"> – продуктивный (планирование и самостоятельное выполнение деятельности, решение проблемных задач)</w:t>
      </w:r>
    </w:p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A43A0" w:rsidRPr="005C1794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A43A0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A43A0" w:rsidRPr="005C1794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D12208" w:rsidRPr="00BE34F8" w:rsidRDefault="000A43A0" w:rsidP="00D12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E34F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A43A0" w:rsidRPr="00BE34F8" w:rsidRDefault="000A43A0" w:rsidP="00D12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E34F8">
        <w:rPr>
          <w:sz w:val="28"/>
          <w:szCs w:val="28"/>
        </w:rPr>
        <w:t xml:space="preserve">Реализация учебной дисциплины требует наличия учебного кабинета 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E34F8">
        <w:rPr>
          <w:b/>
          <w:bCs/>
          <w:sz w:val="28"/>
          <w:szCs w:val="28"/>
        </w:rPr>
        <w:t>Оборудование учебного кабинета: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E34F8">
        <w:rPr>
          <w:bCs/>
          <w:sz w:val="28"/>
          <w:szCs w:val="28"/>
        </w:rPr>
        <w:t>- посадочные места по количеству обучающихся;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E34F8">
        <w:rPr>
          <w:bCs/>
          <w:sz w:val="28"/>
          <w:szCs w:val="28"/>
        </w:rPr>
        <w:t>- рабочее место преподавателя;</w:t>
      </w:r>
    </w:p>
    <w:p w:rsidR="000A43A0" w:rsidRPr="00BE34F8" w:rsidRDefault="000A43A0" w:rsidP="00BE34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BE34F8">
        <w:rPr>
          <w:bCs/>
          <w:sz w:val="28"/>
          <w:szCs w:val="28"/>
        </w:rPr>
        <w:t xml:space="preserve">- комплект учебно-наглядных пособий 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E34F8">
        <w:rPr>
          <w:b/>
          <w:bCs/>
          <w:sz w:val="28"/>
          <w:szCs w:val="28"/>
        </w:rPr>
        <w:t>Технические средства обучения: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E34F8">
        <w:rPr>
          <w:bCs/>
          <w:sz w:val="28"/>
          <w:szCs w:val="28"/>
        </w:rPr>
        <w:t xml:space="preserve">- компьютер с программным обеспечением и </w:t>
      </w:r>
      <w:r w:rsidR="003D402C" w:rsidRPr="00BE34F8">
        <w:rPr>
          <w:bCs/>
          <w:sz w:val="28"/>
          <w:szCs w:val="28"/>
        </w:rPr>
        <w:t>мультимедиа проектор</w:t>
      </w:r>
      <w:r w:rsidRPr="00BE34F8">
        <w:rPr>
          <w:bCs/>
          <w:sz w:val="28"/>
          <w:szCs w:val="28"/>
        </w:rPr>
        <w:t>.</w:t>
      </w:r>
    </w:p>
    <w:p w:rsidR="000A43A0" w:rsidRPr="00BE34F8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A43A0" w:rsidRPr="00BE34F8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BE34F8">
        <w:rPr>
          <w:b/>
          <w:sz w:val="28"/>
          <w:szCs w:val="28"/>
        </w:rPr>
        <w:t>3.2. Информационное обеспечение обучения</w:t>
      </w:r>
    </w:p>
    <w:p w:rsidR="000E5D9B" w:rsidRPr="00BE34F8" w:rsidRDefault="000E5D9B" w:rsidP="000E5D9B">
      <w:pPr>
        <w:rPr>
          <w:sz w:val="28"/>
          <w:szCs w:val="28"/>
        </w:rPr>
      </w:pPr>
    </w:p>
    <w:p w:rsidR="005C15C8" w:rsidRPr="00BE34F8" w:rsidRDefault="005C15C8" w:rsidP="005C15C8">
      <w:pPr>
        <w:rPr>
          <w:b/>
          <w:sz w:val="28"/>
          <w:szCs w:val="28"/>
        </w:rPr>
      </w:pPr>
      <w:r w:rsidRPr="00BE34F8">
        <w:rPr>
          <w:b/>
          <w:sz w:val="28"/>
          <w:szCs w:val="28"/>
        </w:rPr>
        <w:t>Основная литература:</w:t>
      </w:r>
    </w:p>
    <w:p w:rsidR="005C15C8" w:rsidRPr="00BE34F8" w:rsidRDefault="00384315" w:rsidP="00384315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15C8" w:rsidRPr="00BE34F8">
        <w:rPr>
          <w:sz w:val="28"/>
          <w:szCs w:val="28"/>
        </w:rPr>
        <w:t>Н.Н.Карнаух, Охрана труда, Москва, Юрайт, 2016</w:t>
      </w:r>
    </w:p>
    <w:p w:rsidR="000E5D9B" w:rsidRPr="00BE34F8" w:rsidRDefault="000E5D9B" w:rsidP="00384315">
      <w:pPr>
        <w:ind w:firstLine="284"/>
        <w:rPr>
          <w:sz w:val="28"/>
          <w:szCs w:val="28"/>
        </w:rPr>
      </w:pPr>
    </w:p>
    <w:p w:rsidR="00384315" w:rsidRDefault="000E5D9B" w:rsidP="00384315">
      <w:pPr>
        <w:pStyle w:val="Default"/>
        <w:rPr>
          <w:sz w:val="32"/>
          <w:szCs w:val="32"/>
        </w:rPr>
      </w:pPr>
      <w:r w:rsidRPr="00BE34F8">
        <w:rPr>
          <w:b/>
          <w:sz w:val="28"/>
          <w:szCs w:val="28"/>
        </w:rPr>
        <w:t>Дополнительная литература.</w:t>
      </w:r>
    </w:p>
    <w:p w:rsidR="00384315" w:rsidRPr="00C3200C" w:rsidRDefault="00384315" w:rsidP="00C3200C">
      <w:pPr>
        <w:pStyle w:val="Default"/>
        <w:numPr>
          <w:ilvl w:val="0"/>
          <w:numId w:val="23"/>
        </w:numPr>
        <w:rPr>
          <w:sz w:val="28"/>
          <w:szCs w:val="28"/>
        </w:rPr>
      </w:pPr>
      <w:r w:rsidRPr="00C3200C">
        <w:rPr>
          <w:sz w:val="28"/>
          <w:szCs w:val="28"/>
        </w:rPr>
        <w:t>В. А. Девисилов,Охрана труда,Москва ФОРУМ - ИНФРА-М 20</w:t>
      </w:r>
      <w:r w:rsidR="00152D6F" w:rsidRPr="00C3200C">
        <w:rPr>
          <w:sz w:val="28"/>
          <w:szCs w:val="28"/>
        </w:rPr>
        <w:t>07</w:t>
      </w:r>
      <w:r w:rsidRPr="00C3200C">
        <w:rPr>
          <w:sz w:val="28"/>
          <w:szCs w:val="28"/>
        </w:rPr>
        <w:t>;</w:t>
      </w:r>
    </w:p>
    <w:p w:rsidR="000E5D9B" w:rsidRPr="00C3200C" w:rsidRDefault="000E5D9B" w:rsidP="00C3200C">
      <w:pPr>
        <w:numPr>
          <w:ilvl w:val="0"/>
          <w:numId w:val="23"/>
        </w:numPr>
        <w:rPr>
          <w:sz w:val="28"/>
          <w:szCs w:val="28"/>
        </w:rPr>
      </w:pPr>
      <w:r w:rsidRPr="00C3200C">
        <w:rPr>
          <w:sz w:val="28"/>
          <w:szCs w:val="28"/>
        </w:rPr>
        <w:t>Положение о расследовании и учете несчастных случаев на производстве</w:t>
      </w:r>
    </w:p>
    <w:p w:rsidR="000E5D9B" w:rsidRPr="00C3200C" w:rsidRDefault="000E5D9B" w:rsidP="00C3200C">
      <w:pPr>
        <w:numPr>
          <w:ilvl w:val="0"/>
          <w:numId w:val="23"/>
        </w:numPr>
        <w:rPr>
          <w:sz w:val="28"/>
          <w:szCs w:val="28"/>
        </w:rPr>
      </w:pPr>
      <w:r w:rsidRPr="00C3200C">
        <w:rPr>
          <w:sz w:val="28"/>
          <w:szCs w:val="28"/>
        </w:rPr>
        <w:t>Трудовой кодекс Российской Федерации</w:t>
      </w:r>
    </w:p>
    <w:p w:rsidR="000E5D9B" w:rsidRPr="00C3200C" w:rsidRDefault="000E5D9B" w:rsidP="00C3200C">
      <w:pPr>
        <w:numPr>
          <w:ilvl w:val="0"/>
          <w:numId w:val="23"/>
        </w:numPr>
        <w:rPr>
          <w:sz w:val="28"/>
          <w:szCs w:val="28"/>
        </w:rPr>
      </w:pPr>
      <w:r w:rsidRPr="00C3200C">
        <w:rPr>
          <w:sz w:val="28"/>
          <w:szCs w:val="28"/>
        </w:rPr>
        <w:t>Федеральный закон «Об основах охраны труда в Российской Федерации»</w:t>
      </w:r>
    </w:p>
    <w:p w:rsidR="000E5D9B" w:rsidRDefault="000E5D9B" w:rsidP="00384315">
      <w:pPr>
        <w:ind w:firstLine="284"/>
        <w:rPr>
          <w:sz w:val="28"/>
          <w:szCs w:val="28"/>
        </w:rPr>
      </w:pPr>
    </w:p>
    <w:p w:rsidR="00D12208" w:rsidRDefault="0066049B" w:rsidP="00D12208">
      <w:pPr>
        <w:rPr>
          <w:b/>
          <w:sz w:val="28"/>
          <w:szCs w:val="28"/>
        </w:rPr>
      </w:pPr>
      <w:r w:rsidRPr="00AA027B">
        <w:rPr>
          <w:b/>
          <w:sz w:val="28"/>
          <w:szCs w:val="28"/>
        </w:rPr>
        <w:t>Интерне</w:t>
      </w:r>
      <w:r w:rsidR="0011369F">
        <w:rPr>
          <w:b/>
          <w:sz w:val="28"/>
          <w:szCs w:val="28"/>
        </w:rPr>
        <w:t>т</w:t>
      </w:r>
      <w:r w:rsidRPr="00AA027B">
        <w:rPr>
          <w:b/>
          <w:sz w:val="28"/>
          <w:szCs w:val="28"/>
        </w:rPr>
        <w:t>-ресурс</w:t>
      </w:r>
      <w:r w:rsidR="00215C35" w:rsidRPr="00AA027B">
        <w:rPr>
          <w:b/>
          <w:sz w:val="28"/>
          <w:szCs w:val="28"/>
        </w:rPr>
        <w:t>ы</w:t>
      </w:r>
      <w:r w:rsidRPr="00AA027B">
        <w:rPr>
          <w:b/>
          <w:sz w:val="28"/>
          <w:szCs w:val="28"/>
        </w:rPr>
        <w:t>:</w:t>
      </w:r>
    </w:p>
    <w:p w:rsidR="00D12208" w:rsidRPr="003242DB" w:rsidRDefault="00FC56FB" w:rsidP="00D12208">
      <w:pPr>
        <w:rPr>
          <w:sz w:val="28"/>
          <w:szCs w:val="28"/>
        </w:rPr>
      </w:pPr>
      <w:hyperlink r:id="rId10" w:history="1">
        <w:r w:rsidR="000E5D9B" w:rsidRPr="000E5D9B">
          <w:rPr>
            <w:rStyle w:val="af2"/>
            <w:color w:val="auto"/>
            <w:sz w:val="28"/>
            <w:szCs w:val="28"/>
          </w:rPr>
          <w:t>http://иванов-ам.рф/ot_tb/ot_tb.html</w:t>
        </w:r>
      </w:hyperlink>
      <w:r w:rsidR="003242DB" w:rsidRPr="003242DB">
        <w:rPr>
          <w:rStyle w:val="af2"/>
          <w:color w:val="auto"/>
          <w:sz w:val="28"/>
          <w:szCs w:val="28"/>
          <w:u w:val="none"/>
        </w:rPr>
        <w:t xml:space="preserve"> - Охрана труда и техника безопасности</w:t>
      </w:r>
    </w:p>
    <w:p w:rsidR="000E5D9B" w:rsidRDefault="000E5D9B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BE34F8" w:rsidRDefault="00BE34F8" w:rsidP="00D12208">
      <w:pPr>
        <w:rPr>
          <w:sz w:val="28"/>
          <w:szCs w:val="28"/>
        </w:rPr>
      </w:pPr>
    </w:p>
    <w:p w:rsidR="000E5D9B" w:rsidRDefault="000E5D9B" w:rsidP="00D12208">
      <w:pPr>
        <w:rPr>
          <w:sz w:val="28"/>
          <w:szCs w:val="28"/>
        </w:rPr>
      </w:pPr>
    </w:p>
    <w:p w:rsidR="000A43A0" w:rsidRPr="005D342B" w:rsidRDefault="000A43A0" w:rsidP="000A43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4.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0A43A0" w:rsidRPr="00814B45" w:rsidRDefault="000A43A0" w:rsidP="000A43A0"/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0A43A0" w:rsidRPr="005C1794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0" w:rsidRPr="005C1794" w:rsidRDefault="000A43A0" w:rsidP="00F42E77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Результаты обучения</w:t>
            </w:r>
          </w:p>
          <w:p w:rsidR="000A43A0" w:rsidRPr="005C1794" w:rsidRDefault="000A43A0" w:rsidP="00F42E77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(освоенные умения</w:t>
            </w:r>
            <w:r>
              <w:rPr>
                <w:b/>
                <w:bCs/>
              </w:rPr>
              <w:t>, усвоенные знания</w:t>
            </w:r>
            <w:r w:rsidRPr="005C1794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0" w:rsidRPr="005C1794" w:rsidRDefault="000A43A0" w:rsidP="00F42E77">
            <w:pPr>
              <w:jc w:val="center"/>
              <w:rPr>
                <w:b/>
                <w:bCs/>
              </w:rPr>
            </w:pPr>
            <w:r w:rsidRPr="005C1794">
              <w:rPr>
                <w:b/>
              </w:rPr>
              <w:t>Формы и методы контроля и оценки</w:t>
            </w:r>
            <w:r>
              <w:rPr>
                <w:b/>
              </w:rPr>
              <w:t xml:space="preserve"> результатов обучения</w:t>
            </w:r>
          </w:p>
        </w:tc>
      </w:tr>
      <w:tr w:rsidR="000A43A0" w:rsidRPr="00BB1445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BB1445" w:rsidRDefault="000A43A0" w:rsidP="00F42E77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BB1445" w:rsidRDefault="000A43A0" w:rsidP="00F42E77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2</w:t>
            </w:r>
          </w:p>
        </w:tc>
      </w:tr>
      <w:tr w:rsidR="000A43A0" w:rsidRPr="00FE1807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E1807" w:rsidRDefault="000A43A0" w:rsidP="00F42E77">
            <w:pPr>
              <w:rPr>
                <w:b/>
                <w:bCs/>
              </w:rPr>
            </w:pPr>
            <w:r w:rsidRPr="00FE1807">
              <w:rPr>
                <w:b/>
                <w:bCs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0" w:rsidRPr="00FE1807" w:rsidRDefault="000A43A0" w:rsidP="00F42E77">
            <w:pPr>
              <w:rPr>
                <w:b/>
                <w:bCs/>
              </w:rPr>
            </w:pPr>
          </w:p>
        </w:tc>
      </w:tr>
      <w:tr w:rsidR="00F42E77" w:rsidRPr="005C1794" w:rsidTr="006F25EC">
        <w:trPr>
          <w:trHeight w:val="41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F87" w:rsidRDefault="00BC1F87" w:rsidP="00F42E77">
            <w:pPr>
              <w:rPr>
                <w:bCs/>
              </w:rPr>
            </w:pPr>
            <w:r>
              <w:rPr>
                <w:bCs/>
              </w:rPr>
              <w:t>-выявлять опасные и вредные производствен</w:t>
            </w:r>
            <w:r w:rsidR="00D12208">
              <w:rPr>
                <w:bCs/>
              </w:rPr>
              <w:t>-ные факторы и соответствую</w:t>
            </w:r>
            <w:r>
              <w:rPr>
                <w:bCs/>
              </w:rPr>
              <w:t>щие им риски, связанные с прошлым, настоящим или планируемыми видами профессиональной деятельности;</w:t>
            </w:r>
          </w:p>
          <w:p w:rsidR="00BC1F87" w:rsidRDefault="00BC1F87" w:rsidP="00F42E77">
            <w:pPr>
              <w:rPr>
                <w:bCs/>
              </w:rPr>
            </w:pPr>
            <w:r>
              <w:rPr>
                <w:bCs/>
              </w:rPr>
              <w:t>- разъяснять подчиненным работникам (персоналу) содержание установленных требований охраны труда;</w:t>
            </w:r>
          </w:p>
          <w:p w:rsidR="00BC1F87" w:rsidRPr="00BB1445" w:rsidRDefault="00BC1F87" w:rsidP="00F42E77">
            <w:pPr>
              <w:rPr>
                <w:bCs/>
              </w:rPr>
            </w:pPr>
            <w:r>
              <w:rPr>
                <w:bCs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  <w:r w:rsidR="006F25EC">
              <w:rPr>
                <w:bCs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BB1445" w:rsidRDefault="00F42E77" w:rsidP="00F42E77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BB1445">
              <w:rPr>
                <w:bCs/>
              </w:rPr>
              <w:t xml:space="preserve">рактические </w:t>
            </w:r>
            <w:r>
              <w:rPr>
                <w:bCs/>
              </w:rPr>
              <w:t>занятия, внеаудиторная самостоятельная работа</w:t>
            </w:r>
          </w:p>
        </w:tc>
      </w:tr>
      <w:tr w:rsidR="00F42E77" w:rsidRPr="005C1794" w:rsidTr="00F42E7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E1807" w:rsidRDefault="00F42E77" w:rsidP="00F42E77">
            <w:pPr>
              <w:rPr>
                <w:b/>
                <w:bCs/>
              </w:rPr>
            </w:pPr>
            <w:r w:rsidRPr="00FE1807">
              <w:rPr>
                <w:b/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FE1807" w:rsidRDefault="00F42E77" w:rsidP="00F42E77">
            <w:pPr>
              <w:jc w:val="both"/>
              <w:rPr>
                <w:b/>
                <w:bCs/>
                <w:i/>
              </w:rPr>
            </w:pPr>
          </w:p>
        </w:tc>
      </w:tr>
      <w:tr w:rsidR="00F42E77" w:rsidRPr="00FE1807" w:rsidTr="00F42E77">
        <w:trPr>
          <w:trHeight w:val="245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Default="006F25EC" w:rsidP="00F42E77">
            <w:pPr>
              <w:rPr>
                <w:bCs/>
              </w:rPr>
            </w:pPr>
            <w:r>
              <w:rPr>
                <w:bCs/>
              </w:rPr>
              <w:t>-системы управления охраной труда в организации;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-обязанности работников в области охраны труда;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 фактические 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-порядок и периодичность инструктирования подчиненных работников (персонала);</w:t>
            </w:r>
          </w:p>
          <w:p w:rsidR="006F25EC" w:rsidRDefault="006F25EC" w:rsidP="00F42E77">
            <w:pPr>
              <w:rPr>
                <w:bCs/>
              </w:rPr>
            </w:pPr>
            <w:r>
              <w:rPr>
                <w:bCs/>
              </w:rPr>
              <w:t>-порядок хранения и использования средств коллективной и индивидуальной защиты;</w:t>
            </w:r>
          </w:p>
          <w:p w:rsidR="006F25EC" w:rsidRPr="00BB1445" w:rsidRDefault="006F25EC" w:rsidP="00F42E77">
            <w:pPr>
              <w:rPr>
                <w:bCs/>
              </w:rPr>
            </w:pPr>
            <w:r>
              <w:rPr>
                <w:bCs/>
              </w:rPr>
              <w:t>-порядок проведения аттестации рабочих мест по условиям труда, в т.ч. методику оценки условий труда и травмобезопасности.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E77" w:rsidRPr="00BB1445" w:rsidRDefault="00F42E77" w:rsidP="00F42E77">
            <w:pPr>
              <w:jc w:val="both"/>
              <w:rPr>
                <w:bCs/>
              </w:rPr>
            </w:pPr>
            <w:r>
              <w:rPr>
                <w:bCs/>
              </w:rPr>
              <w:t>контрольная работа, внеаудиторная самостоятельная работа, п</w:t>
            </w:r>
            <w:r w:rsidRPr="00BB1445">
              <w:rPr>
                <w:bCs/>
              </w:rPr>
              <w:t xml:space="preserve">рактические </w:t>
            </w:r>
            <w:r>
              <w:rPr>
                <w:bCs/>
              </w:rPr>
              <w:t>занятия, выполнение индивидуальных проектных заданий</w:t>
            </w:r>
          </w:p>
        </w:tc>
      </w:tr>
    </w:tbl>
    <w:p w:rsidR="000A43A0" w:rsidRDefault="000A43A0" w:rsidP="000A4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0A43A0" w:rsidSect="0076320C"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37B" w:rsidRDefault="0090737B">
      <w:r>
        <w:separator/>
      </w:r>
    </w:p>
  </w:endnote>
  <w:endnote w:type="continuationSeparator" w:id="0">
    <w:p w:rsidR="0090737B" w:rsidRDefault="0090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2C5" w:rsidRDefault="001F1BDF" w:rsidP="00762D5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632C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632C5" w:rsidRDefault="004632C5" w:rsidP="00C633F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2C5" w:rsidRDefault="001F1BDF" w:rsidP="00762D5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632C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C56FB">
      <w:rPr>
        <w:rStyle w:val="af0"/>
        <w:noProof/>
      </w:rPr>
      <w:t>13</w:t>
    </w:r>
    <w:r>
      <w:rPr>
        <w:rStyle w:val="af0"/>
      </w:rPr>
      <w:fldChar w:fldCharType="end"/>
    </w:r>
  </w:p>
  <w:p w:rsidR="004632C5" w:rsidRDefault="004632C5" w:rsidP="00C633F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37B" w:rsidRDefault="0090737B">
      <w:r>
        <w:separator/>
      </w:r>
    </w:p>
  </w:footnote>
  <w:footnote w:type="continuationSeparator" w:id="0">
    <w:p w:rsidR="0090737B" w:rsidRDefault="0090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130B"/>
    <w:multiLevelType w:val="hybridMultilevel"/>
    <w:tmpl w:val="82AA4A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764EAA"/>
    <w:multiLevelType w:val="hybridMultilevel"/>
    <w:tmpl w:val="F9EC6A6C"/>
    <w:lvl w:ilvl="0" w:tplc="B46AC0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FD7E85"/>
    <w:multiLevelType w:val="hybridMultilevel"/>
    <w:tmpl w:val="5DF6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21388"/>
    <w:multiLevelType w:val="hybridMultilevel"/>
    <w:tmpl w:val="D4DC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57766B"/>
    <w:multiLevelType w:val="hybridMultilevel"/>
    <w:tmpl w:val="D28CD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87D21"/>
    <w:multiLevelType w:val="hybridMultilevel"/>
    <w:tmpl w:val="5346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4219F"/>
    <w:multiLevelType w:val="hybridMultilevel"/>
    <w:tmpl w:val="7FB6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3935"/>
    <w:multiLevelType w:val="hybridMultilevel"/>
    <w:tmpl w:val="E88833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3513A9D"/>
    <w:multiLevelType w:val="hybridMultilevel"/>
    <w:tmpl w:val="D71A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77E19"/>
    <w:multiLevelType w:val="hybridMultilevel"/>
    <w:tmpl w:val="370E7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D55E1"/>
    <w:multiLevelType w:val="hybridMultilevel"/>
    <w:tmpl w:val="74567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6481A"/>
    <w:multiLevelType w:val="hybridMultilevel"/>
    <w:tmpl w:val="FD484FAE"/>
    <w:lvl w:ilvl="0" w:tplc="3668A8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2E2270B"/>
    <w:multiLevelType w:val="hybridMultilevel"/>
    <w:tmpl w:val="2B76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B86543"/>
    <w:multiLevelType w:val="hybridMultilevel"/>
    <w:tmpl w:val="185E4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17"/>
  </w:num>
  <w:num w:numId="9">
    <w:abstractNumId w:val="18"/>
  </w:num>
  <w:num w:numId="10">
    <w:abstractNumId w:val="3"/>
  </w:num>
  <w:num w:numId="11">
    <w:abstractNumId w:val="21"/>
  </w:num>
  <w:num w:numId="12">
    <w:abstractNumId w:val="0"/>
  </w:num>
  <w:num w:numId="13">
    <w:abstractNumId w:val="20"/>
  </w:num>
  <w:num w:numId="14">
    <w:abstractNumId w:val="7"/>
  </w:num>
  <w:num w:numId="15">
    <w:abstractNumId w:val="12"/>
  </w:num>
  <w:num w:numId="16">
    <w:abstractNumId w:val="11"/>
  </w:num>
  <w:num w:numId="17">
    <w:abstractNumId w:val="16"/>
  </w:num>
  <w:num w:numId="18">
    <w:abstractNumId w:val="19"/>
  </w:num>
  <w:num w:numId="19">
    <w:abstractNumId w:val="14"/>
  </w:num>
  <w:num w:numId="20">
    <w:abstractNumId w:val="10"/>
  </w:num>
  <w:num w:numId="21">
    <w:abstractNumId w:val="8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26F1"/>
    <w:rsid w:val="0000111A"/>
    <w:rsid w:val="00001F95"/>
    <w:rsid w:val="00002098"/>
    <w:rsid w:val="000073B4"/>
    <w:rsid w:val="00010B1D"/>
    <w:rsid w:val="000123DF"/>
    <w:rsid w:val="00013A54"/>
    <w:rsid w:val="000149AF"/>
    <w:rsid w:val="00015AC8"/>
    <w:rsid w:val="00016675"/>
    <w:rsid w:val="00024DE4"/>
    <w:rsid w:val="000257D0"/>
    <w:rsid w:val="00030102"/>
    <w:rsid w:val="000308EE"/>
    <w:rsid w:val="00033BD9"/>
    <w:rsid w:val="00037EF5"/>
    <w:rsid w:val="00040E09"/>
    <w:rsid w:val="000453B5"/>
    <w:rsid w:val="00045567"/>
    <w:rsid w:val="0004786A"/>
    <w:rsid w:val="00052A45"/>
    <w:rsid w:val="0005406D"/>
    <w:rsid w:val="000600DC"/>
    <w:rsid w:val="00060370"/>
    <w:rsid w:val="00064D79"/>
    <w:rsid w:val="00066BEE"/>
    <w:rsid w:val="0007025A"/>
    <w:rsid w:val="0007474F"/>
    <w:rsid w:val="00074CF0"/>
    <w:rsid w:val="00077E6E"/>
    <w:rsid w:val="000824B0"/>
    <w:rsid w:val="0008446C"/>
    <w:rsid w:val="000929DA"/>
    <w:rsid w:val="00092B2A"/>
    <w:rsid w:val="00094287"/>
    <w:rsid w:val="000948D6"/>
    <w:rsid w:val="000950B4"/>
    <w:rsid w:val="000A28F1"/>
    <w:rsid w:val="000A43A0"/>
    <w:rsid w:val="000A6417"/>
    <w:rsid w:val="000A690C"/>
    <w:rsid w:val="000B7686"/>
    <w:rsid w:val="000C1641"/>
    <w:rsid w:val="000C49A2"/>
    <w:rsid w:val="000D5CDF"/>
    <w:rsid w:val="000E15F2"/>
    <w:rsid w:val="000E238A"/>
    <w:rsid w:val="000E3F39"/>
    <w:rsid w:val="000E5D9B"/>
    <w:rsid w:val="000E7389"/>
    <w:rsid w:val="000F1E74"/>
    <w:rsid w:val="000F370D"/>
    <w:rsid w:val="000F7263"/>
    <w:rsid w:val="000F74B1"/>
    <w:rsid w:val="00103B9F"/>
    <w:rsid w:val="00106480"/>
    <w:rsid w:val="0011369F"/>
    <w:rsid w:val="0011375E"/>
    <w:rsid w:val="00113F0A"/>
    <w:rsid w:val="00127BA0"/>
    <w:rsid w:val="0013063F"/>
    <w:rsid w:val="0013199C"/>
    <w:rsid w:val="00132AF6"/>
    <w:rsid w:val="0014522E"/>
    <w:rsid w:val="0014559B"/>
    <w:rsid w:val="00152D6F"/>
    <w:rsid w:val="00155DB6"/>
    <w:rsid w:val="001579DD"/>
    <w:rsid w:val="0017541B"/>
    <w:rsid w:val="001804CB"/>
    <w:rsid w:val="00180E99"/>
    <w:rsid w:val="001924A2"/>
    <w:rsid w:val="001A14F3"/>
    <w:rsid w:val="001B26F1"/>
    <w:rsid w:val="001B4028"/>
    <w:rsid w:val="001B40C3"/>
    <w:rsid w:val="001C4944"/>
    <w:rsid w:val="001D088F"/>
    <w:rsid w:val="001D0E7B"/>
    <w:rsid w:val="001D20C9"/>
    <w:rsid w:val="001D2214"/>
    <w:rsid w:val="001D36A8"/>
    <w:rsid w:val="001E227C"/>
    <w:rsid w:val="001F05BB"/>
    <w:rsid w:val="001F0C53"/>
    <w:rsid w:val="001F1BDF"/>
    <w:rsid w:val="001F2D4C"/>
    <w:rsid w:val="001F55FD"/>
    <w:rsid w:val="00206888"/>
    <w:rsid w:val="00206C48"/>
    <w:rsid w:val="00215C35"/>
    <w:rsid w:val="00220E9B"/>
    <w:rsid w:val="0022405D"/>
    <w:rsid w:val="00251890"/>
    <w:rsid w:val="002560EA"/>
    <w:rsid w:val="00265AFD"/>
    <w:rsid w:val="00273CF6"/>
    <w:rsid w:val="002830A1"/>
    <w:rsid w:val="00287A3F"/>
    <w:rsid w:val="002A118F"/>
    <w:rsid w:val="002B28C3"/>
    <w:rsid w:val="002B3CFC"/>
    <w:rsid w:val="002B4C5E"/>
    <w:rsid w:val="002C31D0"/>
    <w:rsid w:val="002D0793"/>
    <w:rsid w:val="002D64A6"/>
    <w:rsid w:val="002E168E"/>
    <w:rsid w:val="002F07E2"/>
    <w:rsid w:val="002F10F6"/>
    <w:rsid w:val="002F118B"/>
    <w:rsid w:val="003005D1"/>
    <w:rsid w:val="003029BA"/>
    <w:rsid w:val="003142AC"/>
    <w:rsid w:val="00314B5F"/>
    <w:rsid w:val="003242DB"/>
    <w:rsid w:val="003275AB"/>
    <w:rsid w:val="003318DE"/>
    <w:rsid w:val="00335812"/>
    <w:rsid w:val="0033677B"/>
    <w:rsid w:val="003509A1"/>
    <w:rsid w:val="00355D67"/>
    <w:rsid w:val="00362186"/>
    <w:rsid w:val="003636BD"/>
    <w:rsid w:val="00363900"/>
    <w:rsid w:val="003648A6"/>
    <w:rsid w:val="0036587B"/>
    <w:rsid w:val="00376E5E"/>
    <w:rsid w:val="0038093D"/>
    <w:rsid w:val="00384315"/>
    <w:rsid w:val="00387136"/>
    <w:rsid w:val="00395AAD"/>
    <w:rsid w:val="00395B96"/>
    <w:rsid w:val="00396E11"/>
    <w:rsid w:val="003B2B6F"/>
    <w:rsid w:val="003B4EDB"/>
    <w:rsid w:val="003C33C3"/>
    <w:rsid w:val="003C5AF2"/>
    <w:rsid w:val="003D341E"/>
    <w:rsid w:val="003D402C"/>
    <w:rsid w:val="003D462C"/>
    <w:rsid w:val="003D53B4"/>
    <w:rsid w:val="003E0FBC"/>
    <w:rsid w:val="003F71F0"/>
    <w:rsid w:val="00413F18"/>
    <w:rsid w:val="00416287"/>
    <w:rsid w:val="0042381A"/>
    <w:rsid w:val="00425682"/>
    <w:rsid w:val="00425A38"/>
    <w:rsid w:val="00443B3A"/>
    <w:rsid w:val="004447E7"/>
    <w:rsid w:val="004502CD"/>
    <w:rsid w:val="004632C5"/>
    <w:rsid w:val="00463EFB"/>
    <w:rsid w:val="00470413"/>
    <w:rsid w:val="004759F0"/>
    <w:rsid w:val="00480D6F"/>
    <w:rsid w:val="00481D2D"/>
    <w:rsid w:val="00485D4F"/>
    <w:rsid w:val="00492935"/>
    <w:rsid w:val="00492BE6"/>
    <w:rsid w:val="004936CD"/>
    <w:rsid w:val="004A0E22"/>
    <w:rsid w:val="004A3AC0"/>
    <w:rsid w:val="004A459E"/>
    <w:rsid w:val="004B7FD1"/>
    <w:rsid w:val="004C3D21"/>
    <w:rsid w:val="004C79A1"/>
    <w:rsid w:val="004E139C"/>
    <w:rsid w:val="004E2076"/>
    <w:rsid w:val="004E2CCE"/>
    <w:rsid w:val="004E615E"/>
    <w:rsid w:val="004F2782"/>
    <w:rsid w:val="004F4D3A"/>
    <w:rsid w:val="004F6958"/>
    <w:rsid w:val="004F69AC"/>
    <w:rsid w:val="005040D8"/>
    <w:rsid w:val="00512333"/>
    <w:rsid w:val="005151C8"/>
    <w:rsid w:val="00520784"/>
    <w:rsid w:val="00531020"/>
    <w:rsid w:val="005360BB"/>
    <w:rsid w:val="005479EA"/>
    <w:rsid w:val="00552C23"/>
    <w:rsid w:val="00571410"/>
    <w:rsid w:val="005804E0"/>
    <w:rsid w:val="0058093F"/>
    <w:rsid w:val="00582B29"/>
    <w:rsid w:val="0058449B"/>
    <w:rsid w:val="00586B54"/>
    <w:rsid w:val="00590A01"/>
    <w:rsid w:val="0059554C"/>
    <w:rsid w:val="005A08B4"/>
    <w:rsid w:val="005A6D17"/>
    <w:rsid w:val="005A7A4F"/>
    <w:rsid w:val="005B1CFA"/>
    <w:rsid w:val="005B2AF9"/>
    <w:rsid w:val="005B3C63"/>
    <w:rsid w:val="005B5F6C"/>
    <w:rsid w:val="005B643A"/>
    <w:rsid w:val="005C15C8"/>
    <w:rsid w:val="005C1794"/>
    <w:rsid w:val="005C18EA"/>
    <w:rsid w:val="005D09B7"/>
    <w:rsid w:val="005D342B"/>
    <w:rsid w:val="005F2A77"/>
    <w:rsid w:val="00620DBD"/>
    <w:rsid w:val="00620E82"/>
    <w:rsid w:val="006217D7"/>
    <w:rsid w:val="00621D35"/>
    <w:rsid w:val="006254FB"/>
    <w:rsid w:val="00627E4F"/>
    <w:rsid w:val="00630F00"/>
    <w:rsid w:val="00631137"/>
    <w:rsid w:val="00631C7F"/>
    <w:rsid w:val="00632056"/>
    <w:rsid w:val="006320D4"/>
    <w:rsid w:val="00650314"/>
    <w:rsid w:val="00652FDB"/>
    <w:rsid w:val="006566F9"/>
    <w:rsid w:val="00657D59"/>
    <w:rsid w:val="0066049B"/>
    <w:rsid w:val="00663106"/>
    <w:rsid w:val="006662C9"/>
    <w:rsid w:val="00681DAD"/>
    <w:rsid w:val="00691C83"/>
    <w:rsid w:val="006A3648"/>
    <w:rsid w:val="006A5323"/>
    <w:rsid w:val="006A76BE"/>
    <w:rsid w:val="006D1102"/>
    <w:rsid w:val="006E58D4"/>
    <w:rsid w:val="006E6FE6"/>
    <w:rsid w:val="006F25EC"/>
    <w:rsid w:val="006F61F4"/>
    <w:rsid w:val="006F73C1"/>
    <w:rsid w:val="007041B2"/>
    <w:rsid w:val="007055DC"/>
    <w:rsid w:val="00713AC7"/>
    <w:rsid w:val="0071553F"/>
    <w:rsid w:val="00730538"/>
    <w:rsid w:val="00735E94"/>
    <w:rsid w:val="00737C2C"/>
    <w:rsid w:val="00762D58"/>
    <w:rsid w:val="0076320C"/>
    <w:rsid w:val="00766D26"/>
    <w:rsid w:val="00776962"/>
    <w:rsid w:val="00780509"/>
    <w:rsid w:val="00793311"/>
    <w:rsid w:val="00795791"/>
    <w:rsid w:val="00796340"/>
    <w:rsid w:val="007A0251"/>
    <w:rsid w:val="007A6D48"/>
    <w:rsid w:val="007A7067"/>
    <w:rsid w:val="007A7C41"/>
    <w:rsid w:val="007B579D"/>
    <w:rsid w:val="007B6DDC"/>
    <w:rsid w:val="007C0912"/>
    <w:rsid w:val="007E2272"/>
    <w:rsid w:val="007E30AF"/>
    <w:rsid w:val="007E47AB"/>
    <w:rsid w:val="007E587B"/>
    <w:rsid w:val="007F2734"/>
    <w:rsid w:val="007F4584"/>
    <w:rsid w:val="007F7D45"/>
    <w:rsid w:val="008137D4"/>
    <w:rsid w:val="008147D0"/>
    <w:rsid w:val="00814B45"/>
    <w:rsid w:val="00835DEB"/>
    <w:rsid w:val="008376A2"/>
    <w:rsid w:val="00841CBD"/>
    <w:rsid w:val="008435E4"/>
    <w:rsid w:val="008442B0"/>
    <w:rsid w:val="00845A9A"/>
    <w:rsid w:val="00847C99"/>
    <w:rsid w:val="00855B80"/>
    <w:rsid w:val="00862FC3"/>
    <w:rsid w:val="00863303"/>
    <w:rsid w:val="00875C43"/>
    <w:rsid w:val="0088745F"/>
    <w:rsid w:val="00890756"/>
    <w:rsid w:val="008916B7"/>
    <w:rsid w:val="00896DCF"/>
    <w:rsid w:val="008A229A"/>
    <w:rsid w:val="008A6D9E"/>
    <w:rsid w:val="008B3081"/>
    <w:rsid w:val="008B4F42"/>
    <w:rsid w:val="008C18C2"/>
    <w:rsid w:val="008E2112"/>
    <w:rsid w:val="008E7631"/>
    <w:rsid w:val="008F61DA"/>
    <w:rsid w:val="008F6976"/>
    <w:rsid w:val="008F7D6F"/>
    <w:rsid w:val="009010E2"/>
    <w:rsid w:val="00905466"/>
    <w:rsid w:val="0090737B"/>
    <w:rsid w:val="00921902"/>
    <w:rsid w:val="00927F8A"/>
    <w:rsid w:val="00931F52"/>
    <w:rsid w:val="00946518"/>
    <w:rsid w:val="00955770"/>
    <w:rsid w:val="00957766"/>
    <w:rsid w:val="00963770"/>
    <w:rsid w:val="00964095"/>
    <w:rsid w:val="00965502"/>
    <w:rsid w:val="00966270"/>
    <w:rsid w:val="00970D23"/>
    <w:rsid w:val="009710D7"/>
    <w:rsid w:val="00973FC5"/>
    <w:rsid w:val="009753D3"/>
    <w:rsid w:val="00980C6E"/>
    <w:rsid w:val="00981712"/>
    <w:rsid w:val="00983F42"/>
    <w:rsid w:val="00984FBB"/>
    <w:rsid w:val="009939C2"/>
    <w:rsid w:val="00995BE5"/>
    <w:rsid w:val="009A396E"/>
    <w:rsid w:val="009B059F"/>
    <w:rsid w:val="009B078D"/>
    <w:rsid w:val="009B36B7"/>
    <w:rsid w:val="009B5215"/>
    <w:rsid w:val="009B566D"/>
    <w:rsid w:val="009B5AA0"/>
    <w:rsid w:val="009D2449"/>
    <w:rsid w:val="009D3ECC"/>
    <w:rsid w:val="009D543E"/>
    <w:rsid w:val="009E16AC"/>
    <w:rsid w:val="009E410C"/>
    <w:rsid w:val="009E7B01"/>
    <w:rsid w:val="009F35F5"/>
    <w:rsid w:val="009F492D"/>
    <w:rsid w:val="009F5CD7"/>
    <w:rsid w:val="00A01502"/>
    <w:rsid w:val="00A01D81"/>
    <w:rsid w:val="00A108E0"/>
    <w:rsid w:val="00A1183A"/>
    <w:rsid w:val="00A1706E"/>
    <w:rsid w:val="00A178C3"/>
    <w:rsid w:val="00A2362E"/>
    <w:rsid w:val="00A50E70"/>
    <w:rsid w:val="00A543BF"/>
    <w:rsid w:val="00A55148"/>
    <w:rsid w:val="00A55387"/>
    <w:rsid w:val="00A60F6E"/>
    <w:rsid w:val="00A61AA1"/>
    <w:rsid w:val="00A64E65"/>
    <w:rsid w:val="00A7073E"/>
    <w:rsid w:val="00A74573"/>
    <w:rsid w:val="00A80155"/>
    <w:rsid w:val="00A81C54"/>
    <w:rsid w:val="00A905C0"/>
    <w:rsid w:val="00A91822"/>
    <w:rsid w:val="00A971D2"/>
    <w:rsid w:val="00AA027B"/>
    <w:rsid w:val="00AA1613"/>
    <w:rsid w:val="00AA482B"/>
    <w:rsid w:val="00AA75E4"/>
    <w:rsid w:val="00AB0C38"/>
    <w:rsid w:val="00AB483E"/>
    <w:rsid w:val="00AC295E"/>
    <w:rsid w:val="00AE417B"/>
    <w:rsid w:val="00AF095C"/>
    <w:rsid w:val="00AF0C9B"/>
    <w:rsid w:val="00B025E2"/>
    <w:rsid w:val="00B030F6"/>
    <w:rsid w:val="00B039C1"/>
    <w:rsid w:val="00B062AC"/>
    <w:rsid w:val="00B06A4C"/>
    <w:rsid w:val="00B16EBE"/>
    <w:rsid w:val="00B2420E"/>
    <w:rsid w:val="00B27FE4"/>
    <w:rsid w:val="00B326F6"/>
    <w:rsid w:val="00B32E31"/>
    <w:rsid w:val="00B33A48"/>
    <w:rsid w:val="00B41111"/>
    <w:rsid w:val="00B445F1"/>
    <w:rsid w:val="00B459A5"/>
    <w:rsid w:val="00B56D52"/>
    <w:rsid w:val="00B63F1C"/>
    <w:rsid w:val="00B70ED8"/>
    <w:rsid w:val="00B86673"/>
    <w:rsid w:val="00B86843"/>
    <w:rsid w:val="00B87620"/>
    <w:rsid w:val="00B90842"/>
    <w:rsid w:val="00B9453F"/>
    <w:rsid w:val="00B9524B"/>
    <w:rsid w:val="00BB1445"/>
    <w:rsid w:val="00BB25DA"/>
    <w:rsid w:val="00BB4B51"/>
    <w:rsid w:val="00BB5632"/>
    <w:rsid w:val="00BB6403"/>
    <w:rsid w:val="00BC0AAA"/>
    <w:rsid w:val="00BC1F87"/>
    <w:rsid w:val="00BC32EA"/>
    <w:rsid w:val="00BC631A"/>
    <w:rsid w:val="00BC7608"/>
    <w:rsid w:val="00BD4709"/>
    <w:rsid w:val="00BE1DD2"/>
    <w:rsid w:val="00BE1E19"/>
    <w:rsid w:val="00BE34F8"/>
    <w:rsid w:val="00BE4D0C"/>
    <w:rsid w:val="00BE5AC2"/>
    <w:rsid w:val="00BE6D72"/>
    <w:rsid w:val="00BF0269"/>
    <w:rsid w:val="00BF61E9"/>
    <w:rsid w:val="00BF6BDD"/>
    <w:rsid w:val="00C0365B"/>
    <w:rsid w:val="00C10E02"/>
    <w:rsid w:val="00C3200C"/>
    <w:rsid w:val="00C33EE8"/>
    <w:rsid w:val="00C40ED9"/>
    <w:rsid w:val="00C52589"/>
    <w:rsid w:val="00C53E46"/>
    <w:rsid w:val="00C633FB"/>
    <w:rsid w:val="00C63DCC"/>
    <w:rsid w:val="00C6524D"/>
    <w:rsid w:val="00C73A47"/>
    <w:rsid w:val="00C76AE7"/>
    <w:rsid w:val="00C81422"/>
    <w:rsid w:val="00C879D2"/>
    <w:rsid w:val="00C921D2"/>
    <w:rsid w:val="00C92546"/>
    <w:rsid w:val="00C94FAB"/>
    <w:rsid w:val="00C97415"/>
    <w:rsid w:val="00CA4E38"/>
    <w:rsid w:val="00CA5ABA"/>
    <w:rsid w:val="00CA68DD"/>
    <w:rsid w:val="00CB0575"/>
    <w:rsid w:val="00CB76D9"/>
    <w:rsid w:val="00CC1CCC"/>
    <w:rsid w:val="00CC5A8B"/>
    <w:rsid w:val="00CC72E0"/>
    <w:rsid w:val="00CD1014"/>
    <w:rsid w:val="00CD3419"/>
    <w:rsid w:val="00CD4A32"/>
    <w:rsid w:val="00CE188D"/>
    <w:rsid w:val="00CE4041"/>
    <w:rsid w:val="00CE4132"/>
    <w:rsid w:val="00CF6184"/>
    <w:rsid w:val="00D01BD3"/>
    <w:rsid w:val="00D04456"/>
    <w:rsid w:val="00D058B4"/>
    <w:rsid w:val="00D1167A"/>
    <w:rsid w:val="00D116F9"/>
    <w:rsid w:val="00D12208"/>
    <w:rsid w:val="00D16550"/>
    <w:rsid w:val="00D2035F"/>
    <w:rsid w:val="00D2635B"/>
    <w:rsid w:val="00D3468A"/>
    <w:rsid w:val="00D360F6"/>
    <w:rsid w:val="00D3691F"/>
    <w:rsid w:val="00D36A41"/>
    <w:rsid w:val="00D409B7"/>
    <w:rsid w:val="00D516AF"/>
    <w:rsid w:val="00D57B49"/>
    <w:rsid w:val="00D57FDC"/>
    <w:rsid w:val="00D665D1"/>
    <w:rsid w:val="00D701EB"/>
    <w:rsid w:val="00D73714"/>
    <w:rsid w:val="00D73DA2"/>
    <w:rsid w:val="00D84011"/>
    <w:rsid w:val="00D841CC"/>
    <w:rsid w:val="00D87779"/>
    <w:rsid w:val="00D90486"/>
    <w:rsid w:val="00D922EF"/>
    <w:rsid w:val="00D94089"/>
    <w:rsid w:val="00D96740"/>
    <w:rsid w:val="00D968B3"/>
    <w:rsid w:val="00DA535F"/>
    <w:rsid w:val="00DB20B6"/>
    <w:rsid w:val="00DB343C"/>
    <w:rsid w:val="00DC2C26"/>
    <w:rsid w:val="00DC3D0F"/>
    <w:rsid w:val="00DC51AB"/>
    <w:rsid w:val="00DC577C"/>
    <w:rsid w:val="00DC5874"/>
    <w:rsid w:val="00DE5106"/>
    <w:rsid w:val="00DE72B3"/>
    <w:rsid w:val="00DF0403"/>
    <w:rsid w:val="00DF1538"/>
    <w:rsid w:val="00DF262D"/>
    <w:rsid w:val="00DF4E91"/>
    <w:rsid w:val="00E057EE"/>
    <w:rsid w:val="00E07BA5"/>
    <w:rsid w:val="00E10A04"/>
    <w:rsid w:val="00E11D18"/>
    <w:rsid w:val="00E13E34"/>
    <w:rsid w:val="00E1401B"/>
    <w:rsid w:val="00E177CE"/>
    <w:rsid w:val="00E21C40"/>
    <w:rsid w:val="00E40C20"/>
    <w:rsid w:val="00E415DC"/>
    <w:rsid w:val="00E43964"/>
    <w:rsid w:val="00E441C2"/>
    <w:rsid w:val="00E46519"/>
    <w:rsid w:val="00E557C9"/>
    <w:rsid w:val="00E65914"/>
    <w:rsid w:val="00E702F4"/>
    <w:rsid w:val="00E746F8"/>
    <w:rsid w:val="00E831A6"/>
    <w:rsid w:val="00E84431"/>
    <w:rsid w:val="00E852F6"/>
    <w:rsid w:val="00E854B7"/>
    <w:rsid w:val="00E868D6"/>
    <w:rsid w:val="00E86B1E"/>
    <w:rsid w:val="00E929DC"/>
    <w:rsid w:val="00E9310F"/>
    <w:rsid w:val="00EA26E6"/>
    <w:rsid w:val="00EA70D3"/>
    <w:rsid w:val="00EB540B"/>
    <w:rsid w:val="00EB6BF7"/>
    <w:rsid w:val="00EC0516"/>
    <w:rsid w:val="00EC78D7"/>
    <w:rsid w:val="00ED25A4"/>
    <w:rsid w:val="00ED3F41"/>
    <w:rsid w:val="00ED678C"/>
    <w:rsid w:val="00ED72C0"/>
    <w:rsid w:val="00EE4315"/>
    <w:rsid w:val="00EE5F35"/>
    <w:rsid w:val="00EF39AE"/>
    <w:rsid w:val="00F02DDE"/>
    <w:rsid w:val="00F03990"/>
    <w:rsid w:val="00F07AA7"/>
    <w:rsid w:val="00F169A2"/>
    <w:rsid w:val="00F225DD"/>
    <w:rsid w:val="00F25BB6"/>
    <w:rsid w:val="00F31303"/>
    <w:rsid w:val="00F34B3D"/>
    <w:rsid w:val="00F34FB3"/>
    <w:rsid w:val="00F42E77"/>
    <w:rsid w:val="00F4731F"/>
    <w:rsid w:val="00F517CC"/>
    <w:rsid w:val="00F52BAA"/>
    <w:rsid w:val="00F55364"/>
    <w:rsid w:val="00F64A0F"/>
    <w:rsid w:val="00F7462A"/>
    <w:rsid w:val="00F76771"/>
    <w:rsid w:val="00F8066A"/>
    <w:rsid w:val="00F817CF"/>
    <w:rsid w:val="00F833D7"/>
    <w:rsid w:val="00F902A8"/>
    <w:rsid w:val="00F9151D"/>
    <w:rsid w:val="00F95A35"/>
    <w:rsid w:val="00F96100"/>
    <w:rsid w:val="00F96D23"/>
    <w:rsid w:val="00FA28C8"/>
    <w:rsid w:val="00FA6F72"/>
    <w:rsid w:val="00FA7400"/>
    <w:rsid w:val="00FB243B"/>
    <w:rsid w:val="00FB413E"/>
    <w:rsid w:val="00FB6E93"/>
    <w:rsid w:val="00FC1BE0"/>
    <w:rsid w:val="00FC4105"/>
    <w:rsid w:val="00FC4556"/>
    <w:rsid w:val="00FC48AD"/>
    <w:rsid w:val="00FC56FB"/>
    <w:rsid w:val="00FC5CF3"/>
    <w:rsid w:val="00FC6917"/>
    <w:rsid w:val="00FD00D5"/>
    <w:rsid w:val="00FD3EFA"/>
    <w:rsid w:val="00FE1807"/>
    <w:rsid w:val="00FE1AA6"/>
    <w:rsid w:val="00FF18DB"/>
    <w:rsid w:val="00FF2CDB"/>
    <w:rsid w:val="00FF3284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616EE9-A711-4002-8B13-30CB4873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6A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C633FB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C633FB"/>
  </w:style>
  <w:style w:type="paragraph" w:styleId="af1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2">
    <w:name w:val="Hyperlink"/>
    <w:basedOn w:val="a0"/>
    <w:rsid w:val="00814B45"/>
    <w:rPr>
      <w:color w:val="0000FF"/>
      <w:u w:val="single"/>
    </w:rPr>
  </w:style>
  <w:style w:type="paragraph" w:customStyle="1" w:styleId="Default">
    <w:name w:val="Default"/>
    <w:rsid w:val="00F902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&#1080;&#1074;&#1072;&#1085;&#1086;&#1074;-&#1072;&#1084;.&#1088;&#1092;/ot_tb/ot_tb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2E8F9-F6C5-4D96-B3D8-F34D0EC6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13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Сковородкин Андрей Михайлович</cp:lastModifiedBy>
  <cp:revision>24</cp:revision>
  <cp:lastPrinted>2018-05-18T11:48:00Z</cp:lastPrinted>
  <dcterms:created xsi:type="dcterms:W3CDTF">2017-09-13T13:58:00Z</dcterms:created>
  <dcterms:modified xsi:type="dcterms:W3CDTF">2019-12-10T08:48:00Z</dcterms:modified>
</cp:coreProperties>
</file>