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5538BD" w:rsidRPr="005538BD">
        <w:rPr>
          <w:rFonts w:ascii="Times New Roman" w:hAnsi="Times New Roman" w:cs="Times New Roman"/>
          <w:b/>
          <w:sz w:val="24"/>
          <w:szCs w:val="24"/>
          <w:u w:val="single"/>
        </w:rPr>
        <w:t>ОУД. 12 ОБЩЕСТВОЗНАНИЕ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5538BD" w:rsidRPr="005538BD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9057B7" w:rsidRDefault="009057B7" w:rsidP="005538B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базовый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5538BD" w:rsidRPr="009057B7" w:rsidRDefault="000D144A" w:rsidP="005538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8BD" w:rsidRPr="009057B7">
        <w:rPr>
          <w:rFonts w:ascii="Times New Roman" w:hAnsi="Times New Roman" w:cs="Times New Roman"/>
          <w:sz w:val="24"/>
          <w:szCs w:val="24"/>
        </w:rPr>
        <w:t>учебная дисциплина ОУД.12 «Обществознание» входит в состав обязательной предметной области «Общественные науки» ФГОС среднего общего образования, изучается в общеобразовательном цикле учебного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(АОППССЗ).</w:t>
      </w:r>
    </w:p>
    <w:p w:rsidR="005538BD" w:rsidRPr="009057B7" w:rsidRDefault="005538BD" w:rsidP="005538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B7">
        <w:rPr>
          <w:rFonts w:ascii="Times New Roman" w:hAnsi="Times New Roman" w:cs="Times New Roman"/>
          <w:sz w:val="24"/>
          <w:szCs w:val="24"/>
        </w:rPr>
        <w:t xml:space="preserve">Общеобразовательная учебная дисциплина ОУД.12 «Обществознание» входит в состав общеобразовательных учебных дисциплин по выбору, формируемых из обязательных предметных областей ФГОС среднего общего образования, для специальности СПО 09.02.03 Программирование в компьютерных системах адаптированной образовательной программы подготовки специалистов среднего звена (АОППССЗ). </w:t>
      </w:r>
    </w:p>
    <w:p w:rsidR="000D144A" w:rsidRPr="00EA0A2A" w:rsidRDefault="00EA0A2A" w:rsidP="005538B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r w:rsidR="005538BD">
        <w:rPr>
          <w:rFonts w:ascii="Times New Roman" w:hAnsi="Times New Roman" w:cs="Times New Roman"/>
          <w:sz w:val="24"/>
          <w:szCs w:val="24"/>
        </w:rPr>
        <w:t>Обществознание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углубление интереса к изучению социально-экономических и политико-правовых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получать информацию из различных источников, анализировать, систематизировать ее, делать выводы и прогнозы;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5538BD" w:rsidRPr="005538BD" w:rsidRDefault="005538BD" w:rsidP="0055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применение полученных знаний и умений в практической деятельности в различных сферах общественной жизни.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9057B7" w:rsidRDefault="009057B7" w:rsidP="009057B7">
      <w:pPr>
        <w:shd w:val="clear" w:color="auto" w:fill="FFFFFF"/>
        <w:spacing w:after="0" w:line="276" w:lineRule="auto"/>
        <w:ind w:left="20"/>
        <w:rPr>
          <w:rFonts w:ascii="Times New Roman" w:hAnsi="Times New Roman" w:cs="Times New Roman"/>
          <w:iCs/>
          <w:sz w:val="24"/>
          <w:szCs w:val="24"/>
        </w:rPr>
      </w:pPr>
      <w:r w:rsidRPr="00715D4B">
        <w:rPr>
          <w:rFonts w:ascii="Times New Roman" w:hAnsi="Times New Roman" w:cs="Times New Roman"/>
          <w:iCs/>
          <w:sz w:val="24"/>
          <w:szCs w:val="24"/>
        </w:rPr>
        <w:t xml:space="preserve">Освоение содержания </w:t>
      </w:r>
      <w:r w:rsidR="002464B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15D4B">
        <w:rPr>
          <w:rFonts w:ascii="Times New Roman" w:hAnsi="Times New Roman" w:cs="Times New Roman"/>
          <w:iCs/>
          <w:sz w:val="24"/>
          <w:szCs w:val="24"/>
        </w:rPr>
        <w:t>«Обществознание» обеспечивает достижение студентами следующих результатов:</w:t>
      </w:r>
    </w:p>
    <w:p w:rsidR="005538BD" w:rsidRPr="005538BD" w:rsidRDefault="005538BD" w:rsidP="005538BD">
      <w:pPr>
        <w:shd w:val="clear" w:color="auto" w:fill="FFFFFF"/>
        <w:spacing w:after="0" w:line="276" w:lineRule="auto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5538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:rsidR="005538BD" w:rsidRPr="005538BD" w:rsidRDefault="005538BD" w:rsidP="005538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538BD" w:rsidRPr="005538BD" w:rsidRDefault="005538BD" w:rsidP="005538BD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</w:t>
      </w:r>
    </w:p>
    <w:p w:rsidR="005538BD" w:rsidRPr="005538BD" w:rsidRDefault="005538BD" w:rsidP="005538B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воспитание ответственности за настоящее и будущее собственное финансовое благополучие, благополучие своей семьи и государства.</w:t>
      </w:r>
    </w:p>
    <w:p w:rsidR="005538BD" w:rsidRPr="005538BD" w:rsidRDefault="005538BD" w:rsidP="005538BD">
      <w:pPr>
        <w:shd w:val="clear" w:color="auto" w:fill="FFFFFF"/>
        <w:autoSpaceDE w:val="0"/>
        <w:autoSpaceDN w:val="0"/>
        <w:adjustRightInd w:val="0"/>
        <w:spacing w:after="0" w:line="240" w:lineRule="auto"/>
        <w:ind w:left="74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5538BD" w:rsidRPr="005538BD" w:rsidRDefault="005538BD" w:rsidP="005538BD">
      <w:pPr>
        <w:shd w:val="clear" w:color="auto" w:fill="FFFFFF"/>
        <w:autoSpaceDE w:val="0"/>
        <w:autoSpaceDN w:val="0"/>
        <w:adjustRightInd w:val="0"/>
        <w:spacing w:after="0" w:line="240" w:lineRule="auto"/>
        <w:ind w:left="74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метапредметных</w:t>
      </w:r>
      <w:r w:rsidRPr="005538B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19"/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достижении поставленных целей и реализации планов деятельности; выбирать успешные стратегии в различных ситуациях;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определять назначение и функции различных социальных, экономических и правовых институтов; </w:t>
      </w:r>
    </w:p>
    <w:p w:rsidR="005538BD" w:rsidRPr="005538BD" w:rsidRDefault="005538BD" w:rsidP="005538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проблем;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формирование умения воспринимать и перерабатывать информацию, полученную в процессе изучения общественно - экономических наук, вырабатывать воспитанного на ценностях, закрепленных в Конституции Российской Федерации.</w:t>
      </w:r>
    </w:p>
    <w:p w:rsidR="005538BD" w:rsidRPr="005538BD" w:rsidRDefault="005538BD" w:rsidP="005538BD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5538B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предметны</w:t>
      </w:r>
      <w:bookmarkEnd w:id="0"/>
      <w:r w:rsidRPr="005538B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х: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знаний об обществе как целостной развивающейся системе в единстве и взаимодействии его основных сфер и институтов;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базовым понятийным аппаратом социальных наук;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сформированнность представлений об основных тенденциях и возможных перспективах развития мирового сообщества в глобальном мире;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сформированность представлений о методах познания социальных явлений и процессов; </w:t>
      </w:r>
    </w:p>
    <w:p w:rsidR="005538BD" w:rsidRPr="005538BD" w:rsidRDefault="005538BD" w:rsidP="005538B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умениями применять полученные знания в повседневной жизни, прогнозировать последствия принимаемых решений; </w:t>
      </w:r>
    </w:p>
    <w:p w:rsidR="005538BD" w:rsidRPr="005538BD" w:rsidRDefault="005538BD" w:rsidP="005538B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0"/>
        <w:jc w:val="both"/>
        <w:outlineLvl w:val="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5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5538BD" w:rsidRPr="005538BD" w:rsidRDefault="005538BD" w:rsidP="005538B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формирование навыков принятия грамотных и обоснованных финансовых решений, что в конечном итоге поможет им добиться финансовой самостоятельности и успешности в бизнесе;</w:t>
      </w:r>
    </w:p>
    <w:p w:rsidR="005538BD" w:rsidRPr="005538BD" w:rsidRDefault="005538BD" w:rsidP="005538B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  <w:lang w:eastAsia="ru-RU"/>
        </w:rPr>
      </w:pPr>
      <w:r w:rsidRPr="005538BD">
        <w:rPr>
          <w:rFonts w:ascii="yandex-sans" w:eastAsia="Times New Roman" w:hAnsi="yandex-sans" w:cs="Times New Roman"/>
          <w:sz w:val="23"/>
          <w:szCs w:val="23"/>
          <w:lang w:eastAsia="ru-RU"/>
        </w:rPr>
        <w:t>приобретение обучающимися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538B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538B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538B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5538BD" w:rsidRPr="005538BD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сообщений или презентаций</w:t>
            </w:r>
          </w:p>
          <w:p w:rsidR="005538BD" w:rsidRPr="005538BD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ситуационных задач</w:t>
            </w:r>
          </w:p>
          <w:p w:rsidR="005538BD" w:rsidRPr="005538BD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правовыми источниками</w:t>
            </w:r>
          </w:p>
          <w:p w:rsidR="005538BD" w:rsidRPr="005538BD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аргументация собственных суждений</w:t>
            </w:r>
          </w:p>
          <w:p w:rsidR="00EA0A2A" w:rsidRPr="00EA0A2A" w:rsidRDefault="005538BD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8B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 проект по дисциплине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5538BD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5538B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38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втором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9057B7" w:rsidRDefault="009057B7" w:rsidP="009057B7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учебной дисциплины (ПМ)</w:t>
      </w:r>
    </w:p>
    <w:p w:rsidR="009057B7" w:rsidRPr="003E70B8" w:rsidRDefault="009057B7" w:rsidP="009057B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9057B7" w:rsidRDefault="009057B7" w:rsidP="009057B7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538BD">
        <w:rPr>
          <w:rFonts w:ascii="Times New Roman" w:hAnsi="Times New Roman" w:cs="Times New Roman"/>
          <w:sz w:val="24"/>
          <w:szCs w:val="24"/>
        </w:rPr>
        <w:tab/>
        <w:t>Человек. Человек в системе общественных отношений</w:t>
      </w:r>
    </w:p>
    <w:p w:rsidR="009057B7" w:rsidRDefault="009057B7" w:rsidP="009057B7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5538BD">
        <w:rPr>
          <w:rFonts w:ascii="Times New Roman" w:hAnsi="Times New Roman" w:cs="Times New Roman"/>
          <w:sz w:val="24"/>
          <w:szCs w:val="24"/>
        </w:rPr>
        <w:tab/>
        <w:t>Общество как сложная динамическая система</w:t>
      </w:r>
    </w:p>
    <w:p w:rsidR="009057B7" w:rsidRDefault="009057B7" w:rsidP="009057B7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38BD">
        <w:rPr>
          <w:rFonts w:ascii="Times New Roman" w:hAnsi="Times New Roman" w:cs="Times New Roman"/>
          <w:sz w:val="24"/>
          <w:szCs w:val="24"/>
        </w:rPr>
        <w:t>3.</w:t>
      </w:r>
      <w:r w:rsidRPr="005538BD">
        <w:rPr>
          <w:rFonts w:ascii="Times New Roman" w:hAnsi="Times New Roman" w:cs="Times New Roman"/>
          <w:sz w:val="24"/>
          <w:szCs w:val="24"/>
        </w:rPr>
        <w:tab/>
        <w:t>Экономика</w:t>
      </w:r>
    </w:p>
    <w:p w:rsidR="009057B7" w:rsidRDefault="009057B7" w:rsidP="009057B7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38BD">
        <w:rPr>
          <w:rFonts w:ascii="Times New Roman" w:hAnsi="Times New Roman" w:cs="Times New Roman"/>
          <w:sz w:val="24"/>
          <w:szCs w:val="24"/>
        </w:rPr>
        <w:t>4.</w:t>
      </w:r>
      <w:r w:rsidRPr="005538BD">
        <w:rPr>
          <w:rFonts w:ascii="Times New Roman" w:hAnsi="Times New Roman" w:cs="Times New Roman"/>
          <w:sz w:val="24"/>
          <w:szCs w:val="24"/>
        </w:rPr>
        <w:tab/>
        <w:t>Социальные отношения</w:t>
      </w:r>
    </w:p>
    <w:p w:rsidR="009057B7" w:rsidRDefault="009057B7" w:rsidP="009057B7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38BD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5538BD">
        <w:rPr>
          <w:rFonts w:ascii="Times New Roman" w:hAnsi="Times New Roman" w:cs="Times New Roman"/>
          <w:sz w:val="24"/>
          <w:szCs w:val="24"/>
        </w:rPr>
        <w:tab/>
        <w:t>Политика</w:t>
      </w:r>
    </w:p>
    <w:p w:rsidR="009057B7" w:rsidRPr="00AC56DE" w:rsidRDefault="009057B7" w:rsidP="009057B7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38BD">
        <w:rPr>
          <w:rFonts w:ascii="Times New Roman" w:hAnsi="Times New Roman" w:cs="Times New Roman"/>
          <w:sz w:val="24"/>
          <w:szCs w:val="24"/>
        </w:rPr>
        <w:t>6.</w:t>
      </w:r>
      <w:r w:rsidRPr="005538BD">
        <w:rPr>
          <w:rFonts w:ascii="Times New Roman" w:hAnsi="Times New Roman" w:cs="Times New Roman"/>
          <w:sz w:val="24"/>
          <w:szCs w:val="24"/>
        </w:rPr>
        <w:tab/>
        <w:t>Право</w:t>
      </w:r>
    </w:p>
    <w:p w:rsidR="005538BD" w:rsidRPr="00AC56DE" w:rsidRDefault="005538BD" w:rsidP="009057B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5538BD" w:rsidRPr="00AC56DE" w:rsidSect="000E0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71FE8"/>
    <w:multiLevelType w:val="hybridMultilevel"/>
    <w:tmpl w:val="7A265E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E57A3"/>
    <w:multiLevelType w:val="hybridMultilevel"/>
    <w:tmpl w:val="3190CA2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B1A97"/>
    <w:multiLevelType w:val="hybridMultilevel"/>
    <w:tmpl w:val="F222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44516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7D7C"/>
    <w:rsid w:val="000D144A"/>
    <w:rsid w:val="000E0E54"/>
    <w:rsid w:val="002464BC"/>
    <w:rsid w:val="00306AC5"/>
    <w:rsid w:val="003E70B8"/>
    <w:rsid w:val="005538BD"/>
    <w:rsid w:val="00794C3F"/>
    <w:rsid w:val="00832425"/>
    <w:rsid w:val="008D5C89"/>
    <w:rsid w:val="009057B7"/>
    <w:rsid w:val="00AC56DE"/>
    <w:rsid w:val="00BB5F88"/>
    <w:rsid w:val="00CA7D7C"/>
    <w:rsid w:val="00E12720"/>
    <w:rsid w:val="00EA0A2A"/>
    <w:rsid w:val="00F50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Zver</cp:lastModifiedBy>
  <cp:revision>5</cp:revision>
  <dcterms:created xsi:type="dcterms:W3CDTF">2020-02-11T07:05:00Z</dcterms:created>
  <dcterms:modified xsi:type="dcterms:W3CDTF">2020-02-25T17:09:00Z</dcterms:modified>
</cp:coreProperties>
</file>